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C35F5" w14:textId="77777777" w:rsidR="009612C7" w:rsidRDefault="009612C7">
      <w:pPr>
        <w:spacing w:line="20" w:lineRule="atLeast"/>
        <w:ind w:left="2898"/>
        <w:rPr>
          <w:rFonts w:ascii="Times New Roman" w:eastAsia="Times New Roman" w:hAnsi="Times New Roman" w:cs="Times New Roman"/>
          <w:sz w:val="2"/>
          <w:szCs w:val="2"/>
        </w:rPr>
      </w:pPr>
    </w:p>
    <w:p w14:paraId="0D0EBE4A" w14:textId="77777777" w:rsidR="009612C7" w:rsidRDefault="009612C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A6DEE6" w14:textId="77777777" w:rsidR="009612C7" w:rsidRPr="00541273" w:rsidRDefault="00541273" w:rsidP="00541273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4127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Advanced Pharmacy Practice Experience Student Information</w:t>
      </w:r>
      <w:r w:rsidR="001835A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Sheet</w:t>
      </w:r>
    </w:p>
    <w:p w14:paraId="61C1D201" w14:textId="77777777" w:rsidR="009612C7" w:rsidRDefault="009612C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63A24FE5" w14:textId="77777777" w:rsidR="006C20EB" w:rsidRDefault="006C20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DFF4BB" w14:textId="77777777" w:rsidR="009612C7" w:rsidRPr="001835AF" w:rsidRDefault="00541273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835A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Student </w:t>
      </w:r>
      <w:commentRangeStart w:id="0"/>
      <w:r w:rsidRPr="001835A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Name</w:t>
      </w:r>
      <w:commentRangeEnd w:id="0"/>
      <w:r w:rsidR="00B359F3">
        <w:rPr>
          <w:rStyle w:val="CommentReference"/>
        </w:rPr>
        <w:commentReference w:id="0"/>
      </w:r>
      <w:r w:rsidRPr="001835A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:</w:t>
      </w:r>
    </w:p>
    <w:p w14:paraId="7EBCA364" w14:textId="77777777" w:rsidR="006C20EB" w:rsidRDefault="006C20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D51E07" w14:textId="77777777" w:rsidR="00E2004B" w:rsidRPr="00116D8D" w:rsidRDefault="00E2004B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Student Email Address:</w:t>
      </w:r>
    </w:p>
    <w:p w14:paraId="7BEDBF31" w14:textId="77777777" w:rsidR="006C20EB" w:rsidRDefault="006C20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CCB408" w14:textId="77777777" w:rsidR="006C20EB" w:rsidRPr="001835AF" w:rsidRDefault="006C20EB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835A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School of Pharmacy:</w:t>
      </w:r>
    </w:p>
    <w:p w14:paraId="4A239336" w14:textId="77777777" w:rsidR="00706BE7" w:rsidRDefault="00706BE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EF3B6A" w14:textId="77777777" w:rsidR="00706BE7" w:rsidRPr="001835AF" w:rsidRDefault="00706BE7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835A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Clinical Areas of </w:t>
      </w:r>
      <w:commentRangeStart w:id="1"/>
      <w:r w:rsidRPr="001835A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Interest</w:t>
      </w:r>
      <w:commentRangeEnd w:id="1"/>
      <w:r w:rsidR="00B359F3">
        <w:rPr>
          <w:rStyle w:val="CommentReference"/>
        </w:rPr>
        <w:commentReference w:id="1"/>
      </w:r>
      <w:r w:rsidRPr="001835A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:</w:t>
      </w:r>
    </w:p>
    <w:p w14:paraId="35C72E7F" w14:textId="77777777" w:rsidR="001835AF" w:rsidRPr="001835AF" w:rsidRDefault="001835AF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(May leave blank if no specific i</w:t>
      </w:r>
      <w:r w:rsidRPr="001835AF">
        <w:rPr>
          <w:rFonts w:ascii="Times New Roman" w:eastAsia="Times New Roman" w:hAnsi="Times New Roman" w:cs="Times New Roman"/>
          <w:i/>
          <w:sz w:val="20"/>
          <w:szCs w:val="20"/>
        </w:rPr>
        <w:t>nterests)</w:t>
      </w:r>
    </w:p>
    <w:p w14:paraId="462AAA29" w14:textId="77777777" w:rsidR="00541273" w:rsidRDefault="0054127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CEC4DA" w14:textId="77777777" w:rsidR="00541273" w:rsidRPr="001835AF" w:rsidRDefault="00E71DD1" w:rsidP="0054127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Most Recent </w:t>
      </w:r>
      <w:r w:rsidR="00541273" w:rsidRPr="001835AF">
        <w:rPr>
          <w:rFonts w:ascii="Times New Roman" w:eastAsia="Times New Roman" w:hAnsi="Times New Roman" w:cs="Times New Roman"/>
          <w:b/>
          <w:sz w:val="20"/>
          <w:szCs w:val="20"/>
        </w:rPr>
        <w:t>Pharmacy Intern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070"/>
        <w:gridCol w:w="1440"/>
        <w:gridCol w:w="3847"/>
      </w:tblGrid>
      <w:tr w:rsidR="00706BE7" w14:paraId="285B231C" w14:textId="77777777" w:rsidTr="00116D8D">
        <w:tc>
          <w:tcPr>
            <w:tcW w:w="2628" w:type="dxa"/>
          </w:tcPr>
          <w:p w14:paraId="3062D6DB" w14:textId="77777777" w:rsidR="00706BE7" w:rsidRPr="00706BE7" w:rsidRDefault="00706BE7" w:rsidP="005412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Employer</w:t>
            </w:r>
          </w:p>
        </w:tc>
        <w:tc>
          <w:tcPr>
            <w:tcW w:w="2070" w:type="dxa"/>
          </w:tcPr>
          <w:p w14:paraId="5AD96C8B" w14:textId="77777777" w:rsidR="00706BE7" w:rsidRPr="00706BE7" w:rsidRDefault="00706BE7" w:rsidP="005412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B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Dates</w:t>
            </w:r>
          </w:p>
        </w:tc>
        <w:tc>
          <w:tcPr>
            <w:tcW w:w="1440" w:type="dxa"/>
          </w:tcPr>
          <w:p w14:paraId="6225FA4B" w14:textId="77777777" w:rsidR="00706BE7" w:rsidRPr="00706BE7" w:rsidRDefault="00706BE7" w:rsidP="005412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B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Months Worked</w:t>
            </w:r>
          </w:p>
        </w:tc>
        <w:tc>
          <w:tcPr>
            <w:tcW w:w="3847" w:type="dxa"/>
          </w:tcPr>
          <w:p w14:paraId="65FFFB5E" w14:textId="77777777" w:rsidR="00706BE7" w:rsidRPr="00706BE7" w:rsidRDefault="00706BE7" w:rsidP="005412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B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Duties</w:t>
            </w:r>
          </w:p>
        </w:tc>
      </w:tr>
      <w:tr w:rsidR="00706BE7" w14:paraId="4CD2A730" w14:textId="77777777" w:rsidTr="00116D8D">
        <w:tc>
          <w:tcPr>
            <w:tcW w:w="2628" w:type="dxa"/>
          </w:tcPr>
          <w:p w14:paraId="4B5EBA78" w14:textId="77777777" w:rsidR="00706BE7" w:rsidRDefault="00706BE7" w:rsidP="005412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C246A82" w14:textId="77777777" w:rsidR="00706BE7" w:rsidRDefault="00706BE7" w:rsidP="005412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C16B9B1" w14:textId="77777777" w:rsidR="00706BE7" w:rsidRDefault="00706BE7" w:rsidP="005412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</w:tcPr>
          <w:p w14:paraId="3EDEAB8B" w14:textId="77777777" w:rsidR="00706BE7" w:rsidRDefault="00706BE7" w:rsidP="005412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67D13A" w14:textId="77777777" w:rsidR="00706BE7" w:rsidRDefault="00706BE7" w:rsidP="005412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BE7" w14:paraId="16CD4C48" w14:textId="77777777" w:rsidTr="00116D8D">
        <w:tc>
          <w:tcPr>
            <w:tcW w:w="2628" w:type="dxa"/>
          </w:tcPr>
          <w:p w14:paraId="4864C5DD" w14:textId="77777777" w:rsidR="00706BE7" w:rsidRDefault="00706BE7" w:rsidP="005412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D077890" w14:textId="77777777" w:rsidR="00706BE7" w:rsidRDefault="00706BE7" w:rsidP="005412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2A91EE2" w14:textId="77777777" w:rsidR="00706BE7" w:rsidRDefault="00706BE7" w:rsidP="005412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</w:tcPr>
          <w:p w14:paraId="2D126D2A" w14:textId="77777777" w:rsidR="00706BE7" w:rsidRDefault="00706BE7" w:rsidP="005412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F2AC6B" w14:textId="77777777" w:rsidR="00706BE7" w:rsidRDefault="00706BE7" w:rsidP="005412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BE7" w14:paraId="39728206" w14:textId="77777777" w:rsidTr="00116D8D">
        <w:tc>
          <w:tcPr>
            <w:tcW w:w="2628" w:type="dxa"/>
          </w:tcPr>
          <w:p w14:paraId="5CF41D9A" w14:textId="77777777" w:rsidR="00706BE7" w:rsidRDefault="00706BE7" w:rsidP="005412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C2086AC" w14:textId="77777777" w:rsidR="00706BE7" w:rsidRDefault="00706BE7" w:rsidP="005412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6DB3347" w14:textId="77777777" w:rsidR="00706BE7" w:rsidRDefault="00706BE7" w:rsidP="005412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</w:tcPr>
          <w:p w14:paraId="424AE683" w14:textId="77777777" w:rsidR="00706BE7" w:rsidRDefault="00706BE7" w:rsidP="005412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7A0083" w14:textId="77777777" w:rsidR="00706BE7" w:rsidRDefault="00706BE7" w:rsidP="005412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6F8809" w14:textId="77777777" w:rsidR="006C20EB" w:rsidRDefault="006C20EB" w:rsidP="0054127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C79A6B" w14:textId="77777777" w:rsidR="009612C7" w:rsidRDefault="009612C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7BCDF7" w14:textId="77777777" w:rsidR="009612C7" w:rsidRPr="00574810" w:rsidRDefault="001835AF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Indicate</w:t>
      </w:r>
      <w:r w:rsidR="000A7449" w:rsidRPr="0057481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24A56" w:rsidRPr="00574810">
        <w:rPr>
          <w:rFonts w:ascii="Times New Roman" w:eastAsia="Times New Roman" w:hAnsi="Times New Roman" w:cs="Times New Roman"/>
          <w:b/>
          <w:sz w:val="20"/>
          <w:szCs w:val="20"/>
        </w:rPr>
        <w:t xml:space="preserve">any </w:t>
      </w:r>
      <w:r w:rsidR="000A7449" w:rsidRPr="00574810">
        <w:rPr>
          <w:rFonts w:ascii="Times New Roman" w:eastAsia="Times New Roman" w:hAnsi="Times New Roman" w:cs="Times New Roman"/>
          <w:b/>
          <w:sz w:val="20"/>
          <w:szCs w:val="20"/>
        </w:rPr>
        <w:t xml:space="preserve">of the following </w:t>
      </w:r>
      <w:r w:rsidR="00624A56" w:rsidRPr="00574810">
        <w:rPr>
          <w:rFonts w:ascii="Times New Roman" w:eastAsia="Times New Roman" w:hAnsi="Times New Roman" w:cs="Times New Roman"/>
          <w:b/>
          <w:sz w:val="20"/>
          <w:szCs w:val="20"/>
        </w:rPr>
        <w:t xml:space="preserve">potential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post-graduate</w:t>
      </w:r>
      <w:r w:rsidR="000A7449" w:rsidRPr="0057481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commentRangeStart w:id="2"/>
      <w:r w:rsidR="000A7449" w:rsidRPr="00574810">
        <w:rPr>
          <w:rFonts w:ascii="Times New Roman" w:eastAsia="Times New Roman" w:hAnsi="Times New Roman" w:cs="Times New Roman"/>
          <w:b/>
          <w:sz w:val="20"/>
          <w:szCs w:val="20"/>
        </w:rPr>
        <w:t>interests</w:t>
      </w:r>
      <w:commentRangeEnd w:id="2"/>
      <w:r w:rsidR="00B359F3">
        <w:rPr>
          <w:rStyle w:val="CommentReference"/>
        </w:rPr>
        <w:commentReference w:id="2"/>
      </w:r>
      <w:r w:rsidR="00E71DD1">
        <w:rPr>
          <w:rFonts w:ascii="Times New Roman" w:eastAsia="Times New Roman" w:hAnsi="Times New Roman" w:cs="Times New Roman"/>
          <w:b/>
          <w:sz w:val="20"/>
          <w:szCs w:val="20"/>
        </w:rPr>
        <w:t>.  Check all that apply</w:t>
      </w:r>
      <w:r w:rsidR="000A7449" w:rsidRPr="00574810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6"/>
        <w:gridCol w:w="642"/>
        <w:gridCol w:w="630"/>
        <w:gridCol w:w="4500"/>
        <w:gridCol w:w="630"/>
      </w:tblGrid>
      <w:tr w:rsidR="004B2DAB" w14:paraId="53025114" w14:textId="77777777" w:rsidTr="004B2DAB">
        <w:tc>
          <w:tcPr>
            <w:tcW w:w="3516" w:type="dxa"/>
          </w:tcPr>
          <w:p w14:paraId="5B99676D" w14:textId="61C30BDB" w:rsidR="00E71DD1" w:rsidRPr="00624A56" w:rsidRDefault="00E71D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A56">
              <w:rPr>
                <w:rFonts w:ascii="Times New Roman" w:eastAsia="Times New Roman" w:hAnsi="Times New Roman" w:cs="Times New Roman"/>
                <w:sz w:val="20"/>
                <w:szCs w:val="20"/>
              </w:rPr>
              <w:t>Retail/Community Pharmacy</w:t>
            </w:r>
            <w:r w:rsidR="004B2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24A56">
              <w:rPr>
                <w:rFonts w:ascii="Times New Roman" w:eastAsia="Times New Roman" w:hAnsi="Times New Roman" w:cs="Times New Roman"/>
                <w:sz w:val="20"/>
                <w:szCs w:val="20"/>
              </w:rPr>
              <w:t>Practice</w:t>
            </w:r>
          </w:p>
        </w:tc>
        <w:tc>
          <w:tcPr>
            <w:tcW w:w="642" w:type="dxa"/>
          </w:tcPr>
          <w:p w14:paraId="2721B39D" w14:textId="77777777" w:rsidR="00E71DD1" w:rsidRDefault="00E71D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F460E8" w14:textId="77777777" w:rsidR="00E71DD1" w:rsidRPr="00624A56" w:rsidRDefault="00E71D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04367A14" w14:textId="77777777" w:rsidR="00E71DD1" w:rsidRDefault="00E71D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8F603EB" w14:textId="77777777" w:rsidR="00E71DD1" w:rsidRDefault="00E71DD1" w:rsidP="00E71D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Post-Graduate Pharmacy</w:t>
            </w:r>
          </w:p>
          <w:p w14:paraId="5101201E" w14:textId="77777777" w:rsidR="00E71DD1" w:rsidRDefault="00E71DD1" w:rsidP="00E71D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Residency Training</w:t>
            </w:r>
          </w:p>
        </w:tc>
        <w:tc>
          <w:tcPr>
            <w:tcW w:w="630" w:type="dxa"/>
          </w:tcPr>
          <w:p w14:paraId="3339FF42" w14:textId="77777777" w:rsidR="00E71DD1" w:rsidRDefault="00E71D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DAB" w14:paraId="33A6C3C6" w14:textId="77777777" w:rsidTr="004B2DAB">
        <w:tc>
          <w:tcPr>
            <w:tcW w:w="3516" w:type="dxa"/>
          </w:tcPr>
          <w:p w14:paraId="1AED5EC2" w14:textId="77777777" w:rsidR="00E71DD1" w:rsidRDefault="00E71D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Ambulatory Pharmacy Practice</w:t>
            </w:r>
          </w:p>
          <w:p w14:paraId="1F5900EF" w14:textId="77777777" w:rsidR="00E71DD1" w:rsidRPr="00624A56" w:rsidRDefault="00E71D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34859D1A" w14:textId="77777777" w:rsidR="00E71DD1" w:rsidRDefault="00E71D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04E8C4D7" w14:textId="77777777" w:rsidR="00E71DD1" w:rsidRDefault="00E71D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0D43023" w14:textId="77777777" w:rsidR="00E71DD1" w:rsidRDefault="00E71D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Pharmaceutical Industry</w:t>
            </w:r>
          </w:p>
        </w:tc>
        <w:tc>
          <w:tcPr>
            <w:tcW w:w="630" w:type="dxa"/>
          </w:tcPr>
          <w:p w14:paraId="1747AC39" w14:textId="77777777" w:rsidR="00E71DD1" w:rsidRDefault="00E71D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DAB" w14:paraId="0D543DE4" w14:textId="77777777" w:rsidTr="004B2DAB">
        <w:tc>
          <w:tcPr>
            <w:tcW w:w="3516" w:type="dxa"/>
          </w:tcPr>
          <w:p w14:paraId="1FB15E32" w14:textId="77777777" w:rsidR="00E71DD1" w:rsidRPr="00624A56" w:rsidRDefault="00E71D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A56">
              <w:rPr>
                <w:rFonts w:ascii="Times New Roman" w:eastAsia="Times New Roman" w:hAnsi="Times New Roman" w:cs="Times New Roman"/>
                <w:sz w:val="20"/>
                <w:szCs w:val="20"/>
              </w:rPr>
              <w:t>Hospi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 Pharmacy Practice</w:t>
            </w:r>
          </w:p>
        </w:tc>
        <w:tc>
          <w:tcPr>
            <w:tcW w:w="642" w:type="dxa"/>
          </w:tcPr>
          <w:p w14:paraId="727760C7" w14:textId="77777777" w:rsidR="00E71DD1" w:rsidRDefault="00E71D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C8B078" w14:textId="77777777" w:rsidR="00E71DD1" w:rsidRPr="00624A56" w:rsidRDefault="00E71D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7626E74C" w14:textId="77777777" w:rsidR="00E71DD1" w:rsidRDefault="00E71D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D844A8A" w14:textId="77777777" w:rsidR="004B2DAB" w:rsidRDefault="00E71D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Additional Post-Graduate Degree Program</w:t>
            </w:r>
          </w:p>
          <w:p w14:paraId="672C7AC1" w14:textId="77777777" w:rsidR="00E71DD1" w:rsidRDefault="00E71D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4B2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specify, e.g. MBA, MD, PhD)</w:t>
            </w:r>
          </w:p>
        </w:tc>
        <w:tc>
          <w:tcPr>
            <w:tcW w:w="630" w:type="dxa"/>
          </w:tcPr>
          <w:p w14:paraId="306E2A29" w14:textId="77777777" w:rsidR="00E71DD1" w:rsidRDefault="00E71D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74162F" w14:textId="77777777" w:rsidR="00624A56" w:rsidRPr="00624A56" w:rsidRDefault="00624A56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3" w:name="_GoBack"/>
      <w:bookmarkEnd w:id="3"/>
    </w:p>
    <w:p w14:paraId="7183DFFD" w14:textId="77777777" w:rsidR="000A7449" w:rsidRDefault="000A74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34E1B9" w14:textId="77777777" w:rsidR="009612C7" w:rsidRDefault="009612C7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8118"/>
      </w:tblGrid>
      <w:tr w:rsidR="004B2DAB" w14:paraId="05816596" w14:textId="77777777" w:rsidTr="00116D8D">
        <w:tc>
          <w:tcPr>
            <w:tcW w:w="2898" w:type="dxa"/>
          </w:tcPr>
          <w:p w14:paraId="66C456F0" w14:textId="77777777" w:rsidR="004B2DAB" w:rsidRPr="00116D8D" w:rsidRDefault="004B2DAB" w:rsidP="004B2D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D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Requested APPE’s</w:t>
            </w:r>
          </w:p>
          <w:p w14:paraId="15482236" w14:textId="77777777" w:rsidR="004B2DAB" w:rsidRPr="00116D8D" w:rsidRDefault="004B2DAB" w:rsidP="004B2DA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16D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(List in Order of Preference and any other special requests)</w:t>
            </w:r>
          </w:p>
          <w:p w14:paraId="0B55301C" w14:textId="77777777" w:rsidR="004B2DAB" w:rsidRDefault="004B2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8" w:type="dxa"/>
          </w:tcPr>
          <w:p w14:paraId="5E236861" w14:textId="77777777" w:rsidR="004B2DAB" w:rsidRDefault="004B2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6832A6" w14:textId="77777777" w:rsidR="004B2DAB" w:rsidRDefault="004B2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6BC2E1" w14:textId="77777777" w:rsidR="004B2DAB" w:rsidRDefault="004B2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1FEA88" w14:textId="77777777" w:rsidR="004B2DAB" w:rsidRDefault="004B2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755778" w14:textId="77777777" w:rsidR="004B2DAB" w:rsidRDefault="004B2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A97E4C" w14:textId="77777777" w:rsidR="004B2DAB" w:rsidRDefault="004B2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5EEC13" w14:textId="77777777" w:rsidR="004B2DAB" w:rsidRDefault="004B2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934CCD" w14:textId="77777777" w:rsidR="004B2DAB" w:rsidRDefault="004B2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F61B48" w14:textId="77777777" w:rsidR="004B2DAB" w:rsidRDefault="004B2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22E975" w14:textId="77777777" w:rsidR="004B2DAB" w:rsidRDefault="004B2DA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8118"/>
      </w:tblGrid>
      <w:tr w:rsidR="004B2DAB" w14:paraId="4F77E6D4" w14:textId="77777777" w:rsidTr="00116D8D">
        <w:tc>
          <w:tcPr>
            <w:tcW w:w="2898" w:type="dxa"/>
          </w:tcPr>
          <w:p w14:paraId="66630FA8" w14:textId="77777777" w:rsidR="004B2DAB" w:rsidRPr="00116D8D" w:rsidRDefault="004B2DAB" w:rsidP="004B2D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D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Available Time Blocks for APPE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’s</w:t>
            </w:r>
            <w:r w:rsidRPr="00116D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015C9E4A" w14:textId="77777777" w:rsidR="004B2DAB" w:rsidRDefault="004B2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8" w:type="dxa"/>
          </w:tcPr>
          <w:p w14:paraId="593132D4" w14:textId="77777777" w:rsidR="004B2DAB" w:rsidRDefault="004B2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DF22F7" w14:textId="77777777" w:rsidR="004B2DAB" w:rsidRDefault="004B2D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2DA41" w14:textId="77777777" w:rsidR="009612C7" w:rsidRDefault="009612C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84FDC9" w14:textId="77777777" w:rsidR="004B2DAB" w:rsidRDefault="004B2D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7B44D8" w14:textId="77777777" w:rsidR="006845DE" w:rsidRPr="009F2580" w:rsidRDefault="006845DE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sectPr w:rsidR="006845DE" w:rsidRPr="009F2580" w:rsidSect="006845DE">
      <w:headerReference w:type="default" r:id="rId8"/>
      <w:footerReference w:type="default" r:id="rId9"/>
      <w:type w:val="continuous"/>
      <w:pgSz w:w="12240" w:h="15840"/>
      <w:pgMar w:top="1728" w:right="720" w:bottom="0" w:left="7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rebuck1" w:date="2018-10-01T14:23:00Z" w:initials="JR">
    <w:p w14:paraId="260CD4DB" w14:textId="77777777" w:rsidR="00E71DD1" w:rsidRDefault="00E71DD1" w:rsidP="00B359F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t>Perhaps also a</w:t>
      </w:r>
      <w:r>
        <w:t>n opportunity to capture their best email and phone number</w:t>
      </w:r>
    </w:p>
    <w:p w14:paraId="554EACD9" w14:textId="77777777" w:rsidR="00E71DD1" w:rsidRDefault="00E71DD1">
      <w:pPr>
        <w:pStyle w:val="CommentText"/>
      </w:pPr>
    </w:p>
  </w:comment>
  <w:comment w:id="1" w:author="jrebuck1" w:date="2018-10-01T14:24:00Z" w:initials="JR">
    <w:p w14:paraId="4649F220" w14:textId="77777777" w:rsidR="00E71DD1" w:rsidRDefault="00E71DD1">
      <w:pPr>
        <w:pStyle w:val="CommentText"/>
      </w:pPr>
      <w:r>
        <w:rPr>
          <w:rStyle w:val="CommentReference"/>
        </w:rPr>
        <w:annotationRef/>
      </w:r>
      <w:r>
        <w:t>Consider checkboxes –easier to view data – ex. Medicine, Oncology, Pediatrics, ID, Critical Care, Cardiology, etc. plus Other – so they know exactly what you intend to capture here</w:t>
      </w:r>
    </w:p>
  </w:comment>
  <w:comment w:id="2" w:author="jrebuck1" w:date="2018-10-01T14:22:00Z" w:initials="JR">
    <w:p w14:paraId="1DDA81AE" w14:textId="77777777" w:rsidR="00E71DD1" w:rsidRDefault="00E71DD1">
      <w:pPr>
        <w:pStyle w:val="CommentText"/>
      </w:pPr>
      <w:r>
        <w:rPr>
          <w:rStyle w:val="CommentReference"/>
        </w:rPr>
        <w:annotationRef/>
      </w:r>
      <w:r>
        <w:t>Is your desire to have them check a box or include details? Should someone who plans to practice in a hospital after residency check 2 boxes? Unclear.  Also, consider adding ambulatory as an option as very different than retail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4EACD9" w15:done="0"/>
  <w15:commentEx w15:paraId="4649F220" w15:done="0"/>
  <w15:commentEx w15:paraId="1DDA81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49E9A" w14:textId="77777777" w:rsidR="00E71DD1" w:rsidRDefault="00E71DD1" w:rsidP="009F2580">
      <w:r>
        <w:separator/>
      </w:r>
    </w:p>
  </w:endnote>
  <w:endnote w:type="continuationSeparator" w:id="0">
    <w:p w14:paraId="40B20F3F" w14:textId="77777777" w:rsidR="00E71DD1" w:rsidRDefault="00E71DD1" w:rsidP="009F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1326E" w14:textId="77777777" w:rsidR="00E71DD1" w:rsidRDefault="00E71DD1" w:rsidP="009F2580">
    <w:pPr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"/>
        <w:szCs w:val="2"/>
      </w:rPr>
      <mc:AlternateContent>
        <mc:Choice Requires="wpg">
          <w:drawing>
            <wp:inline distT="0" distB="0" distL="0" distR="0" wp14:anchorId="5AD43911" wp14:editId="1A9E219C">
              <wp:extent cx="6739255" cy="45085"/>
              <wp:effectExtent l="9525" t="0" r="4445" b="0"/>
              <wp:docPr id="6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9255" cy="45085"/>
                        <a:chOff x="0" y="0"/>
                        <a:chExt cx="9101" cy="8"/>
                      </a:xfrm>
                    </wpg:grpSpPr>
                    <wpg:grpSp>
                      <wpg:cNvPr id="7" name="Group 30"/>
                      <wpg:cNvGrpSpPr>
                        <a:grpSpLocks/>
                      </wpg:cNvGrpSpPr>
                      <wpg:grpSpPr bwMode="auto">
                        <a:xfrm>
                          <a:off x="4" y="4"/>
                          <a:ext cx="9094" cy="2"/>
                          <a:chOff x="4" y="4"/>
                          <a:chExt cx="9094" cy="2"/>
                        </a:xfrm>
                      </wpg:grpSpPr>
                      <wps:wsp>
                        <wps:cNvPr id="8" name="Freeform 3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094" cy="2"/>
                          </a:xfrm>
                          <a:custGeom>
                            <a:avLst/>
                            <a:gdLst>
                              <a:gd name="T0" fmla="+- 0 4 4"/>
                              <a:gd name="T1" fmla="*/ T0 w 9094"/>
                              <a:gd name="T2" fmla="+- 0 9097 4"/>
                              <a:gd name="T3" fmla="*/ T2 w 90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4">
                                <a:moveTo>
                                  <a:pt x="0" y="0"/>
                                </a:moveTo>
                                <a:lnTo>
                                  <a:pt x="9093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606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7A9476A4" id="Group 29" o:spid="_x0000_s1026" style="width:530.65pt;height:3.55pt;mso-position-horizontal-relative:char;mso-position-vertical-relative:line" coordsize="91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">
              <v:group id="Group 30" o:spid="_x0000_s1027" style="position:absolute;left:4;top:4;width:9094;height:2" coordorigin="4,4" coordsize="90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31" o:spid="_x0000_s1028" style="position:absolute;left:4;top:4;width:9094;height:2;visibility:visible;mso-wrap-style:square;v-text-anchor:top" coordsize="90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CC+sIA&#10;AADaAAAADwAAAGRycy9kb3ducmV2LnhtbERPTU/CQBC9m/gfNmPCxchWDkYKC1EJiZEDEZCE29Ad&#10;u5XubNMdafn37MHE48v7ns57X6sztbEKbOBxmIEiLoKtuDSw2y4fnkFFQbZYByYDF4own93eTDG3&#10;oeNPOm+kVCmEY44GnEiTax0LRx7jMDTEifsOrUdJsC21bbFL4b7Woyx70h4rTg0OG3pzVJw2v94A&#10;bb+O69dF93G/cofmtC/lR+zYmMFd/zIBJdTLv/jP/W4NpK3pSroBen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8IL6wgAAANoAAAAPAAAAAAAAAAAAAAAAAJgCAABkcnMvZG93&#10;bnJldi54bWxQSwUGAAAAAAQABAD1AAAAhwMAAAAA&#10;" path="m,l9093,e" filled="f" strokecolor="#606493" strokeweight=".36pt">
                  <v:path arrowok="t" o:connecttype="custom" o:connectlocs="0,0;9093,0" o:connectangles="0,0"/>
                </v:shape>
              </v:group>
              <w10:anchorlock/>
            </v:group>
          </w:pict>
        </mc:Fallback>
      </mc:AlternateContent>
    </w:r>
  </w:p>
  <w:p w14:paraId="65585E4E" w14:textId="77777777" w:rsidR="00E71DD1" w:rsidRDefault="00E71DD1" w:rsidP="009F2580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14:paraId="0A26C6F5" w14:textId="77777777" w:rsidR="00E71DD1" w:rsidRDefault="00E71DD1" w:rsidP="009F2580">
    <w:pPr>
      <w:spacing w:before="41"/>
      <w:ind w:left="3329" w:right="3427"/>
      <w:jc w:val="center"/>
      <w:rPr>
        <w:rFonts w:ascii="Times New Roman" w:eastAsia="Times New Roman" w:hAnsi="Times New Roman" w:cs="Times New Roman"/>
        <w:color w:val="17365D" w:themeColor="text2" w:themeShade="BF"/>
        <w:spacing w:val="-9"/>
        <w:w w:val="105"/>
        <w:sz w:val="16"/>
        <w:szCs w:val="16"/>
      </w:rPr>
    </w:pPr>
    <w:r>
      <w:rPr>
        <w:noProof/>
        <w:color w:val="17365D" w:themeColor="text2" w:themeShade="B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7C2EBF" wp14:editId="1A1A1D65">
              <wp:simplePos x="0" y="0"/>
              <wp:positionH relativeFrom="page">
                <wp:posOffset>6985</wp:posOffset>
              </wp:positionH>
              <wp:positionV relativeFrom="paragraph">
                <wp:posOffset>-2874010</wp:posOffset>
              </wp:positionV>
              <wp:extent cx="1270" cy="1056640"/>
              <wp:effectExtent l="6985" t="12065" r="10795" b="762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056640"/>
                        <a:chOff x="11" y="-4526"/>
                        <a:chExt cx="2" cy="1664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1" y="-4526"/>
                          <a:ext cx="2" cy="1664"/>
                        </a:xfrm>
                        <a:custGeom>
                          <a:avLst/>
                          <a:gdLst>
                            <a:gd name="T0" fmla="+- 0 -2862 -4526"/>
                            <a:gd name="T1" fmla="*/ -2862 h 1664"/>
                            <a:gd name="T2" fmla="+- 0 -4526 -4526"/>
                            <a:gd name="T3" fmla="*/ -4526 h 166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664">
                              <a:moveTo>
                                <a:pt x="0" y="166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ACAC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73F22A" id="Group 4" o:spid="_x0000_s1026" style="position:absolute;margin-left:.55pt;margin-top:-226.3pt;width:.1pt;height:83.2pt;z-index:251659264;mso-position-horizontal-relative:page" coordorigin="11,-4526" coordsize="2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">
              <v:shape id="Freeform 5" o:spid="_x0000_s1027" style="position:absolute;left:11;top:-4526;width:2;height:1664;visibility:visible;mso-wrap-style:square;v-text-anchor:top" coordsize="2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WY8IA&#10;AADaAAAADwAAAGRycy9kb3ducmV2LnhtbESPQWsCMRSE70L/Q3iFXqRmW1Da1SgiVLxZtYLHx+a5&#10;2TZ5CZvorv++KRQ8DjPzDTNb9M6KK7Wx8azgZVSAIK68brhW8HX4eH4DEROyRuuZFNwowmL+MJhh&#10;qX3HO7ruUy0yhGOJCkxKoZQyVoYcxpEPxNk7+9ZhyrKtpW6xy3Bn5WtRTKTDhvOCwUArQ9XP/uIU&#10;xBOG0/fxM5h1HG7Xl3dru3RU6umxX05BJOrTPfzf3mgFY/i7km+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pZjwgAAANoAAAAPAAAAAAAAAAAAAAAAAJgCAABkcnMvZG93&#10;bnJldi54bWxQSwUGAAAAAAQABAD1AAAAhwMAAAAA&#10;" path="m,1664l,e" filled="f" strokecolor="#acacac" strokeweight=".36pt">
                <v:path arrowok="t" o:connecttype="custom" o:connectlocs="0,-2862;0,-4526" o:connectangles="0,0"/>
              </v:shape>
              <w10:wrap anchorx="page"/>
            </v:group>
          </w:pict>
        </mc:Fallback>
      </mc:AlternateContent>
    </w:r>
    <w:r>
      <w:rPr>
        <w:noProof/>
        <w:color w:val="17365D" w:themeColor="text2" w:themeShade="BF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E67485" wp14:editId="02110170">
              <wp:simplePos x="0" y="0"/>
              <wp:positionH relativeFrom="page">
                <wp:posOffset>18415</wp:posOffset>
              </wp:positionH>
              <wp:positionV relativeFrom="paragraph">
                <wp:posOffset>-180975</wp:posOffset>
              </wp:positionV>
              <wp:extent cx="1270" cy="1033780"/>
              <wp:effectExtent l="8890" t="9525" r="8890" b="444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033780"/>
                        <a:chOff x="29" y="-285"/>
                        <a:chExt cx="2" cy="1628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29" y="-285"/>
                          <a:ext cx="2" cy="1628"/>
                        </a:xfrm>
                        <a:custGeom>
                          <a:avLst/>
                          <a:gdLst>
                            <a:gd name="T0" fmla="+- 0 1342 -285"/>
                            <a:gd name="T1" fmla="*/ 1342 h 1628"/>
                            <a:gd name="T2" fmla="+- 0 -285 -285"/>
                            <a:gd name="T3" fmla="*/ -285 h 162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628">
                              <a:moveTo>
                                <a:pt x="0" y="16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7C7C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DF977E" id="Group 2" o:spid="_x0000_s1026" style="position:absolute;margin-left:1.45pt;margin-top:-14.25pt;width:.1pt;height:81.4pt;z-index:251660288;mso-position-horizontal-relative:page" coordorigin="29,-285" coordsize="2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">
              <v:shape id="Freeform 3" o:spid="_x0000_s1027" style="position:absolute;left:29;top:-285;width:2;height:1628;visibility:visible;mso-wrap-style:square;v-text-anchor:top" coordsize="2,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sCQsIA&#10;AADaAAAADwAAAGRycy9kb3ducmV2LnhtbESPT2sCMRTE74LfITyhN81aQcrWKMuC2Ftx7cHjY/P2&#10;T928rEmqWz+9EQSPw8z8hlltBtOJCznfWlYwnyUgiEurW64V/By20w8QPiBr7CyTgn/ysFmPRytM&#10;tb3yni5FqEWEsE9RQRNCn0rpy4YM+pntiaNXWWcwROlqqR1eI9x08j1JltJgy3GhwZ7yhspT8WcU&#10;HN1hWVW/t2xh8vN3ccx2fc47pd4mQ/YJItAQXuFn+0srWMDj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wJCwgAAANoAAAAPAAAAAAAAAAAAAAAAAJgCAABkcnMvZG93&#10;bnJldi54bWxQSwUGAAAAAAQABAD1AAAAhwMAAAAA&#10;" path="m,1627l,e" filled="f" strokecolor="#7c7c77" strokeweight=".36pt">
                <v:path arrowok="t" o:connecttype="custom" o:connectlocs="0,1342;0,-285" o:connectangles="0,0"/>
              </v:shape>
              <w10:wrap anchorx="page"/>
            </v:group>
          </w:pict>
        </mc:Fallback>
      </mc:AlternateContent>
    </w:r>
    <w:r w:rsidRPr="00BE4995">
      <w:rPr>
        <w:rFonts w:ascii="Times New Roman" w:eastAsia="Times New Roman" w:hAnsi="Times New Roman" w:cs="Times New Roman"/>
        <w:color w:val="17365D" w:themeColor="text2" w:themeShade="BF"/>
        <w:w w:val="105"/>
        <w:sz w:val="16"/>
        <w:szCs w:val="16"/>
      </w:rPr>
      <w:t>Penn</w:t>
    </w:r>
    <w:r w:rsidRPr="00BE4995">
      <w:rPr>
        <w:rFonts w:ascii="Times New Roman" w:eastAsia="Times New Roman" w:hAnsi="Times New Roman" w:cs="Times New Roman"/>
        <w:color w:val="17365D" w:themeColor="text2" w:themeShade="BF"/>
        <w:spacing w:val="10"/>
        <w:w w:val="105"/>
        <w:sz w:val="16"/>
        <w:szCs w:val="16"/>
      </w:rPr>
      <w:t xml:space="preserve"> </w:t>
    </w:r>
    <w:r w:rsidRPr="00BE4995">
      <w:rPr>
        <w:rFonts w:ascii="Times New Roman" w:eastAsia="Times New Roman" w:hAnsi="Times New Roman" w:cs="Times New Roman"/>
        <w:color w:val="17365D" w:themeColor="text2" w:themeShade="BF"/>
        <w:w w:val="105"/>
        <w:sz w:val="16"/>
        <w:szCs w:val="16"/>
      </w:rPr>
      <w:t>State</w:t>
    </w:r>
    <w:r w:rsidRPr="00BE4995">
      <w:rPr>
        <w:rFonts w:ascii="Times New Roman" w:eastAsia="Times New Roman" w:hAnsi="Times New Roman" w:cs="Times New Roman"/>
        <w:color w:val="17365D" w:themeColor="text2" w:themeShade="BF"/>
        <w:spacing w:val="-5"/>
        <w:w w:val="10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color w:val="17365D" w:themeColor="text2" w:themeShade="BF"/>
        <w:spacing w:val="-5"/>
        <w:w w:val="105"/>
        <w:sz w:val="16"/>
        <w:szCs w:val="16"/>
      </w:rPr>
      <w:t xml:space="preserve">Health </w:t>
    </w:r>
    <w:r w:rsidRPr="00BE4995">
      <w:rPr>
        <w:rFonts w:ascii="Times New Roman" w:eastAsia="Times New Roman" w:hAnsi="Times New Roman" w:cs="Times New Roman"/>
        <w:color w:val="17365D" w:themeColor="text2" w:themeShade="BF"/>
        <w:w w:val="105"/>
        <w:sz w:val="16"/>
        <w:szCs w:val="16"/>
      </w:rPr>
      <w:t>Milton</w:t>
    </w:r>
    <w:r w:rsidRPr="00BE4995">
      <w:rPr>
        <w:rFonts w:ascii="Times New Roman" w:eastAsia="Times New Roman" w:hAnsi="Times New Roman" w:cs="Times New Roman"/>
        <w:color w:val="17365D" w:themeColor="text2" w:themeShade="BF"/>
        <w:spacing w:val="23"/>
        <w:w w:val="105"/>
        <w:sz w:val="16"/>
        <w:szCs w:val="16"/>
      </w:rPr>
      <w:t xml:space="preserve"> </w:t>
    </w:r>
    <w:r w:rsidRPr="00BE4995">
      <w:rPr>
        <w:rFonts w:ascii="Times New Roman" w:eastAsia="Times New Roman" w:hAnsi="Times New Roman" w:cs="Times New Roman"/>
        <w:color w:val="17365D" w:themeColor="text2" w:themeShade="BF"/>
        <w:spacing w:val="1"/>
        <w:w w:val="105"/>
        <w:sz w:val="16"/>
        <w:szCs w:val="16"/>
      </w:rPr>
      <w:t>S</w:t>
    </w:r>
    <w:r w:rsidRPr="00BE4995">
      <w:rPr>
        <w:rFonts w:ascii="Times New Roman" w:eastAsia="Times New Roman" w:hAnsi="Times New Roman" w:cs="Times New Roman"/>
        <w:color w:val="17365D" w:themeColor="text2" w:themeShade="BF"/>
        <w:w w:val="105"/>
        <w:sz w:val="16"/>
        <w:szCs w:val="16"/>
      </w:rPr>
      <w:t>.</w:t>
    </w:r>
    <w:r w:rsidRPr="00BE4995">
      <w:rPr>
        <w:rFonts w:ascii="Times New Roman" w:eastAsia="Times New Roman" w:hAnsi="Times New Roman" w:cs="Times New Roman"/>
        <w:color w:val="17365D" w:themeColor="text2" w:themeShade="BF"/>
        <w:spacing w:val="-25"/>
        <w:w w:val="105"/>
        <w:sz w:val="16"/>
        <w:szCs w:val="16"/>
      </w:rPr>
      <w:t xml:space="preserve"> </w:t>
    </w:r>
    <w:r w:rsidRPr="00BE4995">
      <w:rPr>
        <w:rFonts w:ascii="Times New Roman" w:eastAsia="Times New Roman" w:hAnsi="Times New Roman" w:cs="Times New Roman"/>
        <w:color w:val="17365D" w:themeColor="text2" w:themeShade="BF"/>
        <w:w w:val="105"/>
        <w:sz w:val="16"/>
        <w:szCs w:val="16"/>
      </w:rPr>
      <w:t>Hershey</w:t>
    </w:r>
    <w:r w:rsidRPr="00BE4995">
      <w:rPr>
        <w:rFonts w:ascii="Times New Roman" w:eastAsia="Times New Roman" w:hAnsi="Times New Roman" w:cs="Times New Roman"/>
        <w:color w:val="17365D" w:themeColor="text2" w:themeShade="BF"/>
        <w:spacing w:val="22"/>
        <w:w w:val="105"/>
        <w:sz w:val="16"/>
        <w:szCs w:val="16"/>
      </w:rPr>
      <w:t xml:space="preserve"> </w:t>
    </w:r>
    <w:r w:rsidRPr="00BE4995">
      <w:rPr>
        <w:rFonts w:ascii="Times New Roman" w:eastAsia="Times New Roman" w:hAnsi="Times New Roman" w:cs="Times New Roman"/>
        <w:color w:val="17365D" w:themeColor="text2" w:themeShade="BF"/>
        <w:w w:val="105"/>
        <w:sz w:val="16"/>
        <w:szCs w:val="16"/>
      </w:rPr>
      <w:t>Medical</w:t>
    </w:r>
    <w:r w:rsidRPr="00BE4995">
      <w:rPr>
        <w:rFonts w:ascii="Times New Roman" w:eastAsia="Times New Roman" w:hAnsi="Times New Roman" w:cs="Times New Roman"/>
        <w:color w:val="17365D" w:themeColor="text2" w:themeShade="BF"/>
        <w:spacing w:val="21"/>
        <w:w w:val="105"/>
        <w:sz w:val="16"/>
        <w:szCs w:val="16"/>
      </w:rPr>
      <w:t xml:space="preserve"> </w:t>
    </w:r>
    <w:r w:rsidRPr="00BE4995">
      <w:rPr>
        <w:rFonts w:ascii="Times New Roman" w:eastAsia="Times New Roman" w:hAnsi="Times New Roman" w:cs="Times New Roman"/>
        <w:color w:val="17365D" w:themeColor="text2" w:themeShade="BF"/>
        <w:w w:val="105"/>
        <w:sz w:val="16"/>
        <w:szCs w:val="16"/>
      </w:rPr>
      <w:t>Center</w:t>
    </w:r>
    <w:r w:rsidRPr="00BE4995">
      <w:rPr>
        <w:rFonts w:ascii="Times New Roman" w:eastAsia="Times New Roman" w:hAnsi="Times New Roman" w:cs="Times New Roman"/>
        <w:color w:val="17365D" w:themeColor="text2" w:themeShade="BF"/>
        <w:spacing w:val="9"/>
        <w:w w:val="105"/>
        <w:sz w:val="16"/>
        <w:szCs w:val="16"/>
      </w:rPr>
      <w:t xml:space="preserve"> </w:t>
    </w:r>
    <w:r w:rsidRPr="00BE4995">
      <w:rPr>
        <w:rFonts w:ascii="Times New Roman" w:eastAsia="Times New Roman" w:hAnsi="Times New Roman" w:cs="Times New Roman"/>
        <w:color w:val="17365D" w:themeColor="text2" w:themeShade="BF"/>
        <w:w w:val="105"/>
        <w:sz w:val="16"/>
        <w:szCs w:val="16"/>
      </w:rPr>
      <w:t>•</w:t>
    </w:r>
    <w:r w:rsidRPr="00BE4995">
      <w:rPr>
        <w:rFonts w:ascii="Times New Roman" w:eastAsia="Times New Roman" w:hAnsi="Times New Roman" w:cs="Times New Roman"/>
        <w:color w:val="17365D" w:themeColor="text2" w:themeShade="BF"/>
        <w:spacing w:val="-9"/>
        <w:w w:val="105"/>
        <w:sz w:val="16"/>
        <w:szCs w:val="16"/>
      </w:rPr>
      <w:t xml:space="preserve"> </w:t>
    </w:r>
  </w:p>
  <w:p w14:paraId="0CAB58B5" w14:textId="77777777" w:rsidR="00E71DD1" w:rsidRPr="00BE4995" w:rsidRDefault="00E71DD1" w:rsidP="009F2580">
    <w:pPr>
      <w:spacing w:before="41"/>
      <w:ind w:left="3329" w:right="3427"/>
      <w:jc w:val="center"/>
      <w:rPr>
        <w:rFonts w:ascii="Times New Roman" w:eastAsia="Times New Roman" w:hAnsi="Times New Roman" w:cs="Times New Roman"/>
        <w:color w:val="17365D" w:themeColor="text2" w:themeShade="BF"/>
        <w:sz w:val="16"/>
        <w:szCs w:val="16"/>
      </w:rPr>
    </w:pPr>
    <w:r w:rsidRPr="00BE4995">
      <w:rPr>
        <w:rFonts w:ascii="Times New Roman" w:eastAsia="Times New Roman" w:hAnsi="Times New Roman" w:cs="Times New Roman"/>
        <w:color w:val="17365D" w:themeColor="text2" w:themeShade="BF"/>
        <w:w w:val="105"/>
        <w:sz w:val="16"/>
        <w:szCs w:val="16"/>
      </w:rPr>
      <w:t>Penn</w:t>
    </w:r>
    <w:r w:rsidRPr="00BE4995">
      <w:rPr>
        <w:rFonts w:ascii="Times New Roman" w:eastAsia="Times New Roman" w:hAnsi="Times New Roman" w:cs="Times New Roman"/>
        <w:color w:val="17365D" w:themeColor="text2" w:themeShade="BF"/>
        <w:spacing w:val="11"/>
        <w:w w:val="105"/>
        <w:sz w:val="16"/>
        <w:szCs w:val="16"/>
      </w:rPr>
      <w:t xml:space="preserve"> </w:t>
    </w:r>
    <w:r w:rsidRPr="00BE4995">
      <w:rPr>
        <w:rFonts w:ascii="Times New Roman" w:eastAsia="Times New Roman" w:hAnsi="Times New Roman" w:cs="Times New Roman"/>
        <w:color w:val="17365D" w:themeColor="text2" w:themeShade="BF"/>
        <w:w w:val="105"/>
        <w:sz w:val="16"/>
        <w:szCs w:val="16"/>
      </w:rPr>
      <w:t>State</w:t>
    </w:r>
    <w:r>
      <w:rPr>
        <w:rFonts w:ascii="Times New Roman" w:eastAsia="Times New Roman" w:hAnsi="Times New Roman" w:cs="Times New Roman"/>
        <w:color w:val="17365D" w:themeColor="text2" w:themeShade="BF"/>
        <w:spacing w:val="2"/>
        <w:w w:val="105"/>
        <w:sz w:val="16"/>
        <w:szCs w:val="16"/>
      </w:rPr>
      <w:t xml:space="preserve"> C</w:t>
    </w:r>
    <w:r w:rsidRPr="00BE4995">
      <w:rPr>
        <w:rFonts w:ascii="Times New Roman" w:eastAsia="Times New Roman" w:hAnsi="Times New Roman" w:cs="Times New Roman"/>
        <w:color w:val="17365D" w:themeColor="text2" w:themeShade="BF"/>
        <w:w w:val="105"/>
        <w:sz w:val="16"/>
        <w:szCs w:val="16"/>
      </w:rPr>
      <w:t>ollege</w:t>
    </w:r>
    <w:r w:rsidRPr="00BE4995">
      <w:rPr>
        <w:rFonts w:ascii="Times New Roman" w:eastAsia="Times New Roman" w:hAnsi="Times New Roman" w:cs="Times New Roman"/>
        <w:color w:val="17365D" w:themeColor="text2" w:themeShade="BF"/>
        <w:spacing w:val="14"/>
        <w:w w:val="105"/>
        <w:sz w:val="16"/>
        <w:szCs w:val="16"/>
      </w:rPr>
      <w:t xml:space="preserve"> </w:t>
    </w:r>
    <w:r w:rsidRPr="00BE4995">
      <w:rPr>
        <w:rFonts w:ascii="Times New Roman" w:eastAsia="Times New Roman" w:hAnsi="Times New Roman" w:cs="Times New Roman"/>
        <w:color w:val="17365D" w:themeColor="text2" w:themeShade="BF"/>
        <w:w w:val="105"/>
        <w:sz w:val="16"/>
        <w:szCs w:val="16"/>
      </w:rPr>
      <w:t>of</w:t>
    </w:r>
    <w:r w:rsidRPr="00BE4995">
      <w:rPr>
        <w:rFonts w:ascii="Times New Roman" w:eastAsia="Times New Roman" w:hAnsi="Times New Roman" w:cs="Times New Roman"/>
        <w:color w:val="17365D" w:themeColor="text2" w:themeShade="BF"/>
        <w:spacing w:val="13"/>
        <w:w w:val="105"/>
        <w:sz w:val="16"/>
        <w:szCs w:val="16"/>
      </w:rPr>
      <w:t xml:space="preserve"> </w:t>
    </w:r>
    <w:r w:rsidRPr="00BE4995">
      <w:rPr>
        <w:rFonts w:ascii="Times New Roman" w:eastAsia="Times New Roman" w:hAnsi="Times New Roman" w:cs="Times New Roman"/>
        <w:color w:val="17365D" w:themeColor="text2" w:themeShade="BF"/>
        <w:w w:val="105"/>
        <w:sz w:val="16"/>
        <w:szCs w:val="16"/>
      </w:rPr>
      <w:t>Medicine</w:t>
    </w:r>
  </w:p>
  <w:p w14:paraId="2476D7F8" w14:textId="77777777" w:rsidR="00E71DD1" w:rsidRPr="00BE4995" w:rsidRDefault="00E71DD1" w:rsidP="009F2580">
    <w:pPr>
      <w:pStyle w:val="BodyText"/>
      <w:spacing w:line="280" w:lineRule="auto"/>
      <w:ind w:right="2699"/>
      <w:jc w:val="center"/>
      <w:rPr>
        <w:color w:val="17365D" w:themeColor="text2" w:themeShade="BF"/>
      </w:rPr>
    </w:pPr>
    <w:r w:rsidRPr="00BE4995">
      <w:rPr>
        <w:color w:val="17365D" w:themeColor="text2" w:themeShade="BF"/>
        <w:w w:val="105"/>
      </w:rPr>
      <w:t>Department</w:t>
    </w:r>
    <w:r w:rsidRPr="00BE4995">
      <w:rPr>
        <w:color w:val="17365D" w:themeColor="text2" w:themeShade="BF"/>
        <w:spacing w:val="18"/>
        <w:w w:val="105"/>
      </w:rPr>
      <w:t xml:space="preserve"> </w:t>
    </w:r>
    <w:r w:rsidRPr="00BE4995">
      <w:rPr>
        <w:color w:val="17365D" w:themeColor="text2" w:themeShade="BF"/>
        <w:w w:val="105"/>
      </w:rPr>
      <w:t>of</w:t>
    </w:r>
    <w:r w:rsidRPr="00BE4995">
      <w:rPr>
        <w:color w:val="17365D" w:themeColor="text2" w:themeShade="BF"/>
        <w:spacing w:val="12"/>
        <w:w w:val="105"/>
      </w:rPr>
      <w:t xml:space="preserve"> </w:t>
    </w:r>
    <w:r w:rsidRPr="00BE4995">
      <w:rPr>
        <w:color w:val="17365D" w:themeColor="text2" w:themeShade="BF"/>
        <w:spacing w:val="1"/>
        <w:w w:val="105"/>
      </w:rPr>
      <w:t>Pharmacy,</w:t>
    </w:r>
    <w:r w:rsidRPr="00BE4995">
      <w:rPr>
        <w:color w:val="17365D" w:themeColor="text2" w:themeShade="BF"/>
        <w:spacing w:val="-5"/>
        <w:w w:val="105"/>
      </w:rPr>
      <w:t xml:space="preserve"> </w:t>
    </w:r>
    <w:r w:rsidRPr="00BE4995">
      <w:rPr>
        <w:color w:val="17365D" w:themeColor="text2" w:themeShade="BF"/>
        <w:w w:val="105"/>
      </w:rPr>
      <w:t>Mail</w:t>
    </w:r>
    <w:r w:rsidRPr="00BE4995">
      <w:rPr>
        <w:color w:val="17365D" w:themeColor="text2" w:themeShade="BF"/>
        <w:spacing w:val="12"/>
        <w:w w:val="105"/>
      </w:rPr>
      <w:t xml:space="preserve"> </w:t>
    </w:r>
    <w:r w:rsidRPr="00BE4995">
      <w:rPr>
        <w:color w:val="17365D" w:themeColor="text2" w:themeShade="BF"/>
        <w:w w:val="105"/>
      </w:rPr>
      <w:t>Code</w:t>
    </w:r>
    <w:r w:rsidRPr="00BE4995">
      <w:rPr>
        <w:color w:val="17365D" w:themeColor="text2" w:themeShade="BF"/>
        <w:spacing w:val="-8"/>
        <w:w w:val="105"/>
      </w:rPr>
      <w:t xml:space="preserve"> </w:t>
    </w:r>
    <w:r w:rsidRPr="00BE4995">
      <w:rPr>
        <w:color w:val="17365D" w:themeColor="text2" w:themeShade="BF"/>
        <w:w w:val="105"/>
      </w:rPr>
      <w:t>CH79,</w:t>
    </w:r>
    <w:r w:rsidRPr="00BE4995">
      <w:rPr>
        <w:color w:val="17365D" w:themeColor="text2" w:themeShade="BF"/>
        <w:spacing w:val="-16"/>
        <w:w w:val="105"/>
      </w:rPr>
      <w:t xml:space="preserve"> </w:t>
    </w:r>
    <w:r w:rsidRPr="00BE4995">
      <w:rPr>
        <w:color w:val="17365D" w:themeColor="text2" w:themeShade="BF"/>
        <w:w w:val="105"/>
      </w:rPr>
      <w:t>500</w:t>
    </w:r>
    <w:r w:rsidRPr="00BE4995">
      <w:rPr>
        <w:color w:val="17365D" w:themeColor="text2" w:themeShade="BF"/>
        <w:spacing w:val="2"/>
        <w:w w:val="105"/>
      </w:rPr>
      <w:t xml:space="preserve"> </w:t>
    </w:r>
    <w:r w:rsidRPr="00BE4995">
      <w:rPr>
        <w:color w:val="17365D" w:themeColor="text2" w:themeShade="BF"/>
        <w:w w:val="105"/>
      </w:rPr>
      <w:t>University</w:t>
    </w:r>
    <w:r w:rsidRPr="00BE4995">
      <w:rPr>
        <w:color w:val="17365D" w:themeColor="text2" w:themeShade="BF"/>
        <w:spacing w:val="26"/>
        <w:w w:val="105"/>
      </w:rPr>
      <w:t xml:space="preserve"> </w:t>
    </w:r>
    <w:r w:rsidRPr="00BE4995">
      <w:rPr>
        <w:color w:val="17365D" w:themeColor="text2" w:themeShade="BF"/>
        <w:spacing w:val="1"/>
        <w:w w:val="105"/>
      </w:rPr>
      <w:t>Drive</w:t>
    </w:r>
    <w:r w:rsidRPr="00BE4995">
      <w:rPr>
        <w:color w:val="17365D" w:themeColor="text2" w:themeShade="BF"/>
        <w:spacing w:val="2"/>
        <w:w w:val="105"/>
      </w:rPr>
      <w:t>,</w:t>
    </w:r>
    <w:r w:rsidRPr="00BE4995">
      <w:rPr>
        <w:color w:val="17365D" w:themeColor="text2" w:themeShade="BF"/>
        <w:spacing w:val="-11"/>
        <w:w w:val="105"/>
      </w:rPr>
      <w:t xml:space="preserve"> </w:t>
    </w:r>
    <w:r w:rsidRPr="00BE4995">
      <w:rPr>
        <w:color w:val="17365D" w:themeColor="text2" w:themeShade="BF"/>
        <w:spacing w:val="-1"/>
        <w:w w:val="105"/>
      </w:rPr>
      <w:t>P</w:t>
    </w:r>
    <w:r w:rsidRPr="00BE4995">
      <w:rPr>
        <w:color w:val="17365D" w:themeColor="text2" w:themeShade="BF"/>
        <w:spacing w:val="-2"/>
        <w:w w:val="105"/>
      </w:rPr>
      <w:t>.</w:t>
    </w:r>
    <w:r w:rsidRPr="00BE4995">
      <w:rPr>
        <w:color w:val="17365D" w:themeColor="text2" w:themeShade="BF"/>
        <w:spacing w:val="-1"/>
        <w:w w:val="105"/>
      </w:rPr>
      <w:t xml:space="preserve">O. </w:t>
    </w:r>
    <w:r w:rsidRPr="00BE4995">
      <w:rPr>
        <w:color w:val="17365D" w:themeColor="text2" w:themeShade="BF"/>
        <w:w w:val="105"/>
      </w:rPr>
      <w:t>Box</w:t>
    </w:r>
    <w:r w:rsidRPr="00BE4995">
      <w:rPr>
        <w:color w:val="17365D" w:themeColor="text2" w:themeShade="BF"/>
        <w:spacing w:val="19"/>
        <w:w w:val="105"/>
      </w:rPr>
      <w:t xml:space="preserve"> </w:t>
    </w:r>
    <w:r>
      <w:rPr>
        <w:color w:val="17365D" w:themeColor="text2" w:themeShade="BF"/>
        <w:w w:val="105"/>
      </w:rPr>
      <w:t xml:space="preserve">850 </w:t>
    </w:r>
    <w:r w:rsidRPr="00BE4995">
      <w:rPr>
        <w:color w:val="17365D" w:themeColor="text2" w:themeShade="BF"/>
        <w:w w:val="105"/>
      </w:rPr>
      <w:t>Hershey,</w:t>
    </w:r>
    <w:r w:rsidRPr="00BE4995">
      <w:rPr>
        <w:color w:val="17365D" w:themeColor="text2" w:themeShade="BF"/>
        <w:spacing w:val="10"/>
        <w:w w:val="105"/>
      </w:rPr>
      <w:t xml:space="preserve"> </w:t>
    </w:r>
    <w:r w:rsidRPr="00BE4995">
      <w:rPr>
        <w:color w:val="17365D" w:themeColor="text2" w:themeShade="BF"/>
        <w:w w:val="105"/>
      </w:rPr>
      <w:t xml:space="preserve">PA </w:t>
    </w:r>
    <w:r w:rsidRPr="00BE4995">
      <w:rPr>
        <w:color w:val="17365D" w:themeColor="text2" w:themeShade="BF"/>
        <w:spacing w:val="4"/>
        <w:w w:val="105"/>
      </w:rPr>
      <w:t xml:space="preserve"> </w:t>
    </w:r>
    <w:r w:rsidRPr="00BE4995">
      <w:rPr>
        <w:color w:val="17365D" w:themeColor="text2" w:themeShade="BF"/>
        <w:spacing w:val="-2"/>
        <w:w w:val="105"/>
      </w:rPr>
      <w:t>17033</w:t>
    </w:r>
    <w:r w:rsidRPr="00BE4995">
      <w:rPr>
        <w:color w:val="17365D" w:themeColor="text2" w:themeShade="BF"/>
        <w:spacing w:val="-1"/>
        <w:w w:val="105"/>
      </w:rPr>
      <w:t>-0850</w:t>
    </w:r>
    <w:r w:rsidRPr="00BE4995">
      <w:rPr>
        <w:color w:val="17365D" w:themeColor="text2" w:themeShade="BF"/>
        <w:spacing w:val="30"/>
        <w:w w:val="108"/>
      </w:rPr>
      <w:t xml:space="preserve"> </w:t>
    </w:r>
    <w:r w:rsidRPr="00BE4995">
      <w:rPr>
        <w:color w:val="17365D" w:themeColor="text2" w:themeShade="BF"/>
        <w:w w:val="105"/>
      </w:rPr>
      <w:t>Tel:</w:t>
    </w:r>
    <w:r w:rsidRPr="00BE4995">
      <w:rPr>
        <w:color w:val="17365D" w:themeColor="text2" w:themeShade="BF"/>
        <w:spacing w:val="-16"/>
        <w:w w:val="105"/>
      </w:rPr>
      <w:t xml:space="preserve"> </w:t>
    </w:r>
    <w:r w:rsidRPr="00BE4995">
      <w:rPr>
        <w:color w:val="17365D" w:themeColor="text2" w:themeShade="BF"/>
        <w:w w:val="105"/>
      </w:rPr>
      <w:t>717-531-8850</w:t>
    </w:r>
    <w:r w:rsidRPr="00BE4995">
      <w:rPr>
        <w:color w:val="17365D" w:themeColor="text2" w:themeShade="BF"/>
        <w:spacing w:val="-21"/>
        <w:w w:val="105"/>
      </w:rPr>
      <w:t xml:space="preserve"> </w:t>
    </w:r>
    <w:r w:rsidRPr="00BE4995">
      <w:rPr>
        <w:color w:val="17365D" w:themeColor="text2" w:themeShade="BF"/>
        <w:w w:val="105"/>
      </w:rPr>
      <w:t>•</w:t>
    </w:r>
    <w:r w:rsidRPr="00BE4995">
      <w:rPr>
        <w:color w:val="17365D" w:themeColor="text2" w:themeShade="BF"/>
        <w:spacing w:val="-23"/>
        <w:w w:val="105"/>
      </w:rPr>
      <w:t xml:space="preserve"> </w:t>
    </w:r>
    <w:r w:rsidRPr="00BE4995">
      <w:rPr>
        <w:color w:val="17365D" w:themeColor="text2" w:themeShade="BF"/>
        <w:spacing w:val="1"/>
        <w:w w:val="105"/>
      </w:rPr>
      <w:t>Fax</w:t>
    </w:r>
    <w:r w:rsidRPr="00BE4995">
      <w:rPr>
        <w:color w:val="17365D" w:themeColor="text2" w:themeShade="BF"/>
        <w:w w:val="105"/>
      </w:rPr>
      <w:t>:</w:t>
    </w:r>
    <w:r w:rsidRPr="00BE4995">
      <w:rPr>
        <w:color w:val="17365D" w:themeColor="text2" w:themeShade="BF"/>
        <w:spacing w:val="-32"/>
        <w:w w:val="105"/>
      </w:rPr>
      <w:t xml:space="preserve"> </w:t>
    </w:r>
    <w:r w:rsidRPr="00BE4995">
      <w:rPr>
        <w:color w:val="17365D" w:themeColor="text2" w:themeShade="BF"/>
        <w:w w:val="105"/>
      </w:rPr>
      <w:t>717-531-5631</w:t>
    </w:r>
  </w:p>
  <w:p w14:paraId="51938E4C" w14:textId="3C824CBF" w:rsidR="00E71DD1" w:rsidRDefault="00E71DD1" w:rsidP="00116D8D">
    <w:pPr>
      <w:pStyle w:val="Footer"/>
      <w:jc w:val="center"/>
    </w:pPr>
    <w:r w:rsidRPr="00BE4995">
      <w:rPr>
        <w:rFonts w:ascii="Times New Roman"/>
        <w:color w:val="17365D" w:themeColor="text2" w:themeShade="BF"/>
        <w:w w:val="105"/>
        <w:sz w:val="13"/>
      </w:rPr>
      <w:t>An</w:t>
    </w:r>
    <w:r w:rsidRPr="00BE4995">
      <w:rPr>
        <w:rFonts w:ascii="Times New Roman"/>
        <w:color w:val="17365D" w:themeColor="text2" w:themeShade="BF"/>
        <w:spacing w:val="19"/>
        <w:w w:val="105"/>
        <w:sz w:val="13"/>
      </w:rPr>
      <w:t xml:space="preserve"> </w:t>
    </w:r>
    <w:r w:rsidRPr="00BE4995">
      <w:rPr>
        <w:rFonts w:ascii="Times New Roman"/>
        <w:color w:val="17365D" w:themeColor="text2" w:themeShade="BF"/>
        <w:w w:val="105"/>
        <w:sz w:val="13"/>
      </w:rPr>
      <w:t>Equal</w:t>
    </w:r>
    <w:r w:rsidRPr="00BE4995">
      <w:rPr>
        <w:rFonts w:ascii="Times New Roman"/>
        <w:color w:val="17365D" w:themeColor="text2" w:themeShade="BF"/>
        <w:spacing w:val="13"/>
        <w:w w:val="105"/>
        <w:sz w:val="13"/>
      </w:rPr>
      <w:t xml:space="preserve"> </w:t>
    </w:r>
    <w:r w:rsidRPr="00BE4995">
      <w:rPr>
        <w:rFonts w:ascii="Times New Roman"/>
        <w:color w:val="17365D" w:themeColor="text2" w:themeShade="BF"/>
        <w:w w:val="105"/>
        <w:sz w:val="13"/>
      </w:rPr>
      <w:t>Opportunity</w:t>
    </w:r>
    <w:r w:rsidRPr="00BE4995">
      <w:rPr>
        <w:rFonts w:ascii="Times New Roman"/>
        <w:color w:val="17365D" w:themeColor="text2" w:themeShade="BF"/>
        <w:spacing w:val="26"/>
        <w:w w:val="105"/>
        <w:sz w:val="13"/>
      </w:rPr>
      <w:t xml:space="preserve"> </w:t>
    </w:r>
    <w:r w:rsidRPr="00BE4995">
      <w:rPr>
        <w:rFonts w:ascii="Times New Roman"/>
        <w:color w:val="17365D" w:themeColor="text2" w:themeShade="BF"/>
        <w:w w:val="105"/>
        <w:sz w:val="13"/>
      </w:rPr>
      <w:t>University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6F06D" w14:textId="77777777" w:rsidR="00E71DD1" w:rsidRDefault="00E71DD1" w:rsidP="009F2580">
      <w:r>
        <w:separator/>
      </w:r>
    </w:p>
  </w:footnote>
  <w:footnote w:type="continuationSeparator" w:id="0">
    <w:p w14:paraId="7E4183F4" w14:textId="77777777" w:rsidR="00E71DD1" w:rsidRDefault="00E71DD1" w:rsidP="009F2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7CD41" w14:textId="77777777" w:rsidR="00E71DD1" w:rsidRDefault="00E71DD1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1947BB78" wp14:editId="6FEFBA8A">
          <wp:simplePos x="0" y="0"/>
          <wp:positionH relativeFrom="margin">
            <wp:align>left</wp:align>
          </wp:positionH>
          <wp:positionV relativeFrom="paragraph">
            <wp:posOffset>-190851</wp:posOffset>
          </wp:positionV>
          <wp:extent cx="2965450" cy="824230"/>
          <wp:effectExtent l="0" t="0" r="0" b="0"/>
          <wp:wrapTight wrapText="bothSides">
            <wp:wrapPolygon edited="0">
              <wp:start x="1665" y="3495"/>
              <wp:lineTo x="1110" y="4992"/>
              <wp:lineTo x="1110" y="7988"/>
              <wp:lineTo x="1249" y="12481"/>
              <wp:lineTo x="2220" y="16475"/>
              <wp:lineTo x="2359" y="17473"/>
              <wp:lineTo x="3330" y="17473"/>
              <wp:lineTo x="10962" y="16475"/>
              <wp:lineTo x="20397" y="14478"/>
              <wp:lineTo x="20675" y="7988"/>
              <wp:lineTo x="15402" y="4992"/>
              <wp:lineTo x="4024" y="3495"/>
              <wp:lineTo x="1665" y="3495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Medical Center Two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visionView w:markup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C7"/>
    <w:rsid w:val="000A7449"/>
    <w:rsid w:val="00116D8D"/>
    <w:rsid w:val="001835AF"/>
    <w:rsid w:val="002A5A69"/>
    <w:rsid w:val="003C236F"/>
    <w:rsid w:val="004B2DAB"/>
    <w:rsid w:val="00541273"/>
    <w:rsid w:val="00574810"/>
    <w:rsid w:val="00624A56"/>
    <w:rsid w:val="006845DE"/>
    <w:rsid w:val="006C20EB"/>
    <w:rsid w:val="006D499B"/>
    <w:rsid w:val="00706BE7"/>
    <w:rsid w:val="009035E0"/>
    <w:rsid w:val="009612C7"/>
    <w:rsid w:val="009F2580"/>
    <w:rsid w:val="00AA1003"/>
    <w:rsid w:val="00AE6F1A"/>
    <w:rsid w:val="00B359F3"/>
    <w:rsid w:val="00BE4995"/>
    <w:rsid w:val="00C04E18"/>
    <w:rsid w:val="00C33B19"/>
    <w:rsid w:val="00CC664C"/>
    <w:rsid w:val="00E2004B"/>
    <w:rsid w:val="00E7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FD91A"/>
  <w15:docId w15:val="{378BB079-131B-452D-B800-AD6322B7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7"/>
      <w:ind w:left="2606"/>
    </w:pPr>
    <w:rPr>
      <w:rFonts w:ascii="Times New Roman" w:eastAsia="Times New Roman" w:hAnsi="Times New Roman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4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9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2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80"/>
  </w:style>
  <w:style w:type="paragraph" w:styleId="Footer">
    <w:name w:val="footer"/>
    <w:basedOn w:val="Normal"/>
    <w:link w:val="FooterChar"/>
    <w:uiPriority w:val="99"/>
    <w:unhideWhenUsed/>
    <w:rsid w:val="009F2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80"/>
  </w:style>
  <w:style w:type="table" w:styleId="TableGrid">
    <w:name w:val="Table Grid"/>
    <w:basedOn w:val="TableNormal"/>
    <w:uiPriority w:val="59"/>
    <w:rsid w:val="00541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5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9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9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Hershey Medical Center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K Rockwell</dc:creator>
  <cp:lastModifiedBy>Kevin M Mulieri</cp:lastModifiedBy>
  <cp:revision>7</cp:revision>
  <dcterms:created xsi:type="dcterms:W3CDTF">2018-10-07T17:25:00Z</dcterms:created>
  <dcterms:modified xsi:type="dcterms:W3CDTF">2018-11-02T16:16:00Z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2015-08-06T00:00:00Z</vt:filetime>
  </property>
  <property fmtid="{D5CDD505-2E9C-101B-9397-08002B2CF9AE}" pid="3" name="LastSaved">
    <vt:filetime>2015-08-06T00:00:00Z</vt:filetime>
  </property>
</Properties>
</file>