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5F16" w14:textId="77777777" w:rsidR="005E3A5D" w:rsidRPr="00E33F08" w:rsidRDefault="005E3A5D" w:rsidP="00ED4D73">
      <w:pPr>
        <w:spacing w:after="0"/>
        <w:jc w:val="center"/>
        <w:rPr>
          <w:b/>
        </w:rPr>
      </w:pPr>
      <w:r w:rsidRPr="00E33F08">
        <w:rPr>
          <w:b/>
        </w:rPr>
        <w:t xml:space="preserve">School of Pharmacy </w:t>
      </w:r>
      <w:r w:rsidR="004205F1" w:rsidRPr="00E33F08">
        <w:rPr>
          <w:b/>
        </w:rPr>
        <w:t>Career Expo and Residency Showcase</w:t>
      </w:r>
    </w:p>
    <w:p w14:paraId="52577242" w14:textId="77777777" w:rsidR="005460C5" w:rsidRPr="00E33F08" w:rsidRDefault="007F2607" w:rsidP="00ED4D73">
      <w:pPr>
        <w:spacing w:after="0"/>
        <w:jc w:val="center"/>
        <w:rPr>
          <w:b/>
        </w:rPr>
      </w:pPr>
      <w:r w:rsidRPr="00E33F08">
        <w:rPr>
          <w:b/>
        </w:rPr>
        <w:t xml:space="preserve"> Wednesday, September 18</w:t>
      </w:r>
      <w:r w:rsidR="00F02E06" w:rsidRPr="00E33F08">
        <w:rPr>
          <w:b/>
        </w:rPr>
        <w:t>, 201</w:t>
      </w:r>
      <w:r w:rsidR="00497F70" w:rsidRPr="00E33F08">
        <w:rPr>
          <w:b/>
        </w:rPr>
        <w:t>9</w:t>
      </w:r>
      <w:r w:rsidR="003356F8" w:rsidRPr="00E33F08">
        <w:rPr>
          <w:b/>
        </w:rPr>
        <w:t xml:space="preserve"> – Salk Hall Commons </w:t>
      </w:r>
    </w:p>
    <w:p w14:paraId="672A6659" w14:textId="77777777" w:rsidR="00ED4D73" w:rsidRPr="00E33F08" w:rsidRDefault="00ED4D73" w:rsidP="004205F1">
      <w:pPr>
        <w:rPr>
          <w:b/>
          <w:i/>
          <w:u w:val="single"/>
        </w:rPr>
      </w:pPr>
    </w:p>
    <w:p w14:paraId="0D0B982C" w14:textId="77777777" w:rsidR="004205F1" w:rsidRDefault="001B11E6" w:rsidP="004205F1">
      <w:pPr>
        <w:rPr>
          <w:b/>
          <w:i/>
          <w:u w:val="single"/>
        </w:rPr>
      </w:pPr>
      <w:r w:rsidRPr="00E33F08">
        <w:rPr>
          <w:b/>
          <w:i/>
          <w:u w:val="single"/>
        </w:rPr>
        <w:t xml:space="preserve">Career Expo 11:30 AM – 1:30 PM </w:t>
      </w:r>
      <w:r w:rsidR="00716CC1" w:rsidRPr="00E33F08">
        <w:rPr>
          <w:b/>
          <w:i/>
          <w:u w:val="single"/>
        </w:rPr>
        <w:t>&amp;</w:t>
      </w:r>
      <w:r w:rsidRPr="00E33F08">
        <w:rPr>
          <w:b/>
          <w:i/>
          <w:u w:val="single"/>
        </w:rPr>
        <w:t xml:space="preserve"> 3:00PM – 4:00 PM</w:t>
      </w:r>
      <w:r w:rsidR="00716CC1" w:rsidRPr="00E33F08">
        <w:rPr>
          <w:b/>
          <w:i/>
          <w:u w:val="single"/>
        </w:rPr>
        <w:t xml:space="preserve"> - </w:t>
      </w:r>
      <w:r w:rsidR="002F511C" w:rsidRPr="00E33F08">
        <w:rPr>
          <w:b/>
          <w:i/>
          <w:u w:val="single"/>
        </w:rPr>
        <w:t>S</w:t>
      </w:r>
      <w:r w:rsidRPr="00E33F08">
        <w:rPr>
          <w:b/>
          <w:i/>
          <w:u w:val="single"/>
        </w:rPr>
        <w:t>alk Hall Commons</w:t>
      </w:r>
    </w:p>
    <w:p w14:paraId="067141FE" w14:textId="41FD6A31" w:rsidR="00806493" w:rsidRPr="00806493" w:rsidRDefault="00806493" w:rsidP="00806493">
      <w:pPr>
        <w:spacing w:after="0"/>
      </w:pPr>
      <w:r>
        <w:t>Allegheny Health Network</w:t>
      </w:r>
    </w:p>
    <w:p w14:paraId="196F8123" w14:textId="77777777" w:rsidR="00335DCD" w:rsidRPr="00E33F08" w:rsidRDefault="004205F1" w:rsidP="00806493">
      <w:pPr>
        <w:spacing w:after="0"/>
      </w:pPr>
      <w:r w:rsidRPr="00E33F08">
        <w:t>CVS Health</w:t>
      </w:r>
      <w:r w:rsidR="00335DCD" w:rsidRPr="00E33F08">
        <w:t xml:space="preserve"> </w:t>
      </w:r>
    </w:p>
    <w:p w14:paraId="2753C6AA" w14:textId="77777777" w:rsidR="004205F1" w:rsidRPr="00E33F08" w:rsidRDefault="004205F1" w:rsidP="00806493">
      <w:pPr>
        <w:spacing w:after="0"/>
      </w:pPr>
      <w:r w:rsidRPr="00E33F08">
        <w:t>Giant Eagle</w:t>
      </w:r>
    </w:p>
    <w:p w14:paraId="400CA460" w14:textId="77777777" w:rsidR="004205F1" w:rsidRPr="00E33F08" w:rsidRDefault="004205F1" w:rsidP="00806493">
      <w:pPr>
        <w:spacing w:after="0"/>
      </w:pPr>
      <w:r w:rsidRPr="00E33F08">
        <w:t xml:space="preserve">Giant </w:t>
      </w:r>
      <w:r w:rsidR="007F6F06" w:rsidRPr="00E33F08">
        <w:t>Food Stores</w:t>
      </w:r>
    </w:p>
    <w:p w14:paraId="644C6DEC" w14:textId="77777777" w:rsidR="001B11E6" w:rsidRPr="00E33F08" w:rsidRDefault="003733C3" w:rsidP="00806493">
      <w:pPr>
        <w:spacing w:after="0"/>
      </w:pPr>
      <w:r w:rsidRPr="00E33F08">
        <w:t>Rite Aid</w:t>
      </w:r>
    </w:p>
    <w:p w14:paraId="4C9F54E3" w14:textId="77777777" w:rsidR="00335DCD" w:rsidRPr="00E33F08" w:rsidRDefault="001B11E6" w:rsidP="00806493">
      <w:pPr>
        <w:spacing w:after="0"/>
      </w:pPr>
      <w:r w:rsidRPr="00E33F08">
        <w:t xml:space="preserve">Rutgers Industry Fellowship Program </w:t>
      </w:r>
    </w:p>
    <w:p w14:paraId="490AC12B" w14:textId="77777777" w:rsidR="00F61A2F" w:rsidRPr="00E33F08" w:rsidRDefault="004205F1" w:rsidP="00806493">
      <w:pPr>
        <w:spacing w:after="0"/>
      </w:pPr>
      <w:r w:rsidRPr="00E33F08">
        <w:t xml:space="preserve">UPMC </w:t>
      </w:r>
    </w:p>
    <w:p w14:paraId="2BEE195C" w14:textId="77777777" w:rsidR="00407DD3" w:rsidRPr="00E33F08" w:rsidRDefault="00F61A2F" w:rsidP="00806493">
      <w:pPr>
        <w:spacing w:after="0"/>
      </w:pPr>
      <w:r w:rsidRPr="00E33F08">
        <w:t xml:space="preserve">Walgreens </w:t>
      </w:r>
    </w:p>
    <w:p w14:paraId="0A37501D" w14:textId="77777777" w:rsidR="002F511C" w:rsidRPr="00E33F08" w:rsidRDefault="002F511C" w:rsidP="00407DD3">
      <w:pPr>
        <w:spacing w:after="0"/>
      </w:pPr>
    </w:p>
    <w:p w14:paraId="3E9C674B" w14:textId="27B848B2" w:rsidR="2A2A9B18" w:rsidRPr="00E33F08" w:rsidRDefault="2A2A9B18" w:rsidP="2A2A9B18">
      <w:pPr>
        <w:rPr>
          <w:b/>
          <w:bCs/>
          <w:u w:val="single"/>
        </w:rPr>
      </w:pPr>
      <w:r w:rsidRPr="00E33F08">
        <w:rPr>
          <w:b/>
          <w:bCs/>
          <w:i/>
          <w:iCs/>
          <w:u w:val="single"/>
        </w:rPr>
        <w:t>Residency 101- 12:00 PM – 1:00 PM – 355 Salk Hall</w:t>
      </w:r>
      <w:r w:rsidRPr="00E33F08">
        <w:rPr>
          <w:b/>
          <w:bCs/>
        </w:rPr>
        <w:t xml:space="preserve">  -</w:t>
      </w:r>
      <w:r w:rsidRPr="00E33F08">
        <w:t xml:space="preserve"> sponsored by SSHP - </w:t>
      </w:r>
      <w:proofErr w:type="spellStart"/>
      <w:r w:rsidRPr="00E33F08">
        <w:t>PittPharmacy</w:t>
      </w:r>
      <w:proofErr w:type="spellEnd"/>
      <w:r w:rsidRPr="00E33F08">
        <w:t xml:space="preserve"> Student Organization -Dr. </w:t>
      </w:r>
      <w:proofErr w:type="spellStart"/>
      <w:r w:rsidRPr="00E33F08">
        <w:t>Harminder</w:t>
      </w:r>
      <w:proofErr w:type="spellEnd"/>
      <w:r w:rsidRPr="00E33F08">
        <w:t xml:space="preserve"> </w:t>
      </w:r>
      <w:proofErr w:type="spellStart"/>
      <w:r w:rsidRPr="00E33F08">
        <w:t>Sikand</w:t>
      </w:r>
      <w:proofErr w:type="spellEnd"/>
      <w:r w:rsidRPr="00E33F08">
        <w:t xml:space="preserve">, PharmD, FCSHP, FASHP – Dr. </w:t>
      </w:r>
      <w:proofErr w:type="spellStart"/>
      <w:r w:rsidRPr="00E33F08">
        <w:t>Sikand</w:t>
      </w:r>
      <w:proofErr w:type="spellEnd"/>
      <w:r w:rsidRPr="00E33F08">
        <w:t xml:space="preserve"> works at Scripps in San Diego, CA. She serves on the ASHP Commission on Credentialing for residency programs as well as a very successful residency program director.  This event provides students a general overview of what a residency is and the steps they may take during their professional years to prepare for a residency, as well as what residency programs typically look for in a candidate.</w:t>
      </w:r>
    </w:p>
    <w:p w14:paraId="77EE70A2" w14:textId="77777777" w:rsidR="004205F1" w:rsidRPr="00E33F08" w:rsidRDefault="005C743D" w:rsidP="004205F1">
      <w:pPr>
        <w:rPr>
          <w:b/>
          <w:i/>
          <w:u w:val="single"/>
        </w:rPr>
      </w:pPr>
      <w:r w:rsidRPr="00E33F08">
        <w:rPr>
          <w:b/>
          <w:i/>
          <w:u w:val="single"/>
        </w:rPr>
        <w:t xml:space="preserve">Residency Showcase – 3:00 PM </w:t>
      </w:r>
      <w:r w:rsidR="00716CC1" w:rsidRPr="00E33F08">
        <w:rPr>
          <w:b/>
          <w:i/>
          <w:u w:val="single"/>
        </w:rPr>
        <w:t>–</w:t>
      </w:r>
      <w:r w:rsidRPr="00E33F08">
        <w:rPr>
          <w:b/>
          <w:i/>
          <w:u w:val="single"/>
        </w:rPr>
        <w:t xml:space="preserve"> </w:t>
      </w:r>
      <w:r w:rsidR="00716CC1" w:rsidRPr="00E33F08">
        <w:rPr>
          <w:b/>
          <w:i/>
          <w:u w:val="single"/>
        </w:rPr>
        <w:t xml:space="preserve">5:00PM – Salk Hall Commons </w:t>
      </w:r>
    </w:p>
    <w:p w14:paraId="34895256" w14:textId="77777777" w:rsidR="00104887" w:rsidRPr="00E33F08" w:rsidRDefault="00104887" w:rsidP="0099772D">
      <w:pPr>
        <w:spacing w:after="0"/>
      </w:pPr>
      <w:r w:rsidRPr="00E33F08">
        <w:t>Allegheny Health Network</w:t>
      </w:r>
      <w:r w:rsidR="00A04A0F" w:rsidRPr="00E33F08">
        <w:t xml:space="preserve"> -</w:t>
      </w:r>
      <w:r w:rsidRPr="00E33F08">
        <w:t xml:space="preserve"> Forbes and West Penn Hospitals </w:t>
      </w:r>
    </w:p>
    <w:p w14:paraId="73BFC9F7" w14:textId="77777777" w:rsidR="00104887" w:rsidRPr="00E33F08" w:rsidRDefault="00104887" w:rsidP="0099772D">
      <w:pPr>
        <w:spacing w:after="0"/>
      </w:pPr>
      <w:r w:rsidRPr="00E33F08">
        <w:t>CVS Health Residency Program</w:t>
      </w:r>
      <w:r w:rsidR="003161A7" w:rsidRPr="00E33F08">
        <w:t xml:space="preserve"> </w:t>
      </w:r>
    </w:p>
    <w:p w14:paraId="7F63D112" w14:textId="77777777" w:rsidR="00AB1172" w:rsidRPr="00E33F08" w:rsidRDefault="00604804" w:rsidP="0099772D">
      <w:pPr>
        <w:spacing w:after="0"/>
      </w:pPr>
      <w:r w:rsidRPr="00E33F08">
        <w:t xml:space="preserve">University of Pittsburgh School of Pharmacy </w:t>
      </w:r>
      <w:r w:rsidR="00AB1172" w:rsidRPr="00E33F08">
        <w:t xml:space="preserve">Global Health Track Residency </w:t>
      </w:r>
    </w:p>
    <w:p w14:paraId="78AF0A32" w14:textId="77777777" w:rsidR="00C02F5A" w:rsidRPr="00E33F08" w:rsidRDefault="00C02F5A" w:rsidP="0099772D">
      <w:pPr>
        <w:spacing w:after="0"/>
      </w:pPr>
      <w:r w:rsidRPr="00E33F08">
        <w:t xml:space="preserve">Highmark Health </w:t>
      </w:r>
    </w:p>
    <w:p w14:paraId="0494B7F0" w14:textId="77777777" w:rsidR="00EE2C48" w:rsidRPr="00E33F08" w:rsidRDefault="00BF1B5D" w:rsidP="0099772D">
      <w:pPr>
        <w:spacing w:after="0"/>
      </w:pPr>
      <w:r w:rsidRPr="00E33F08">
        <w:t xml:space="preserve">Panther </w:t>
      </w:r>
      <w:proofErr w:type="spellStart"/>
      <w:r w:rsidRPr="00E33F08">
        <w:t>RareRx</w:t>
      </w:r>
      <w:proofErr w:type="spellEnd"/>
      <w:r w:rsidR="00EE2C48" w:rsidRPr="00E33F08">
        <w:t xml:space="preserve"> Fellowship</w:t>
      </w:r>
    </w:p>
    <w:p w14:paraId="1817026C" w14:textId="77777777" w:rsidR="005E416A" w:rsidRPr="00E33F08" w:rsidRDefault="005E416A" w:rsidP="0099772D">
      <w:pPr>
        <w:spacing w:after="0"/>
      </w:pPr>
      <w:r w:rsidRPr="00E33F08">
        <w:t xml:space="preserve">Rite Aid Community Resident Program </w:t>
      </w:r>
    </w:p>
    <w:p w14:paraId="63B23005" w14:textId="77777777" w:rsidR="00407DD3" w:rsidRPr="00E33F08" w:rsidRDefault="0070767F" w:rsidP="0099772D">
      <w:pPr>
        <w:spacing w:after="0"/>
      </w:pPr>
      <w:r w:rsidRPr="00E33F08">
        <w:t xml:space="preserve">Rutgers Industry Fellowship Program </w:t>
      </w:r>
    </w:p>
    <w:p w14:paraId="2BE07AD3" w14:textId="4C24C138" w:rsidR="00497F70" w:rsidRPr="00E33F08" w:rsidRDefault="00497F70" w:rsidP="0099772D">
      <w:pPr>
        <w:spacing w:after="0"/>
      </w:pPr>
      <w:r w:rsidRPr="00E33F08">
        <w:t>University of Pittsburgh School of Pharmacy Community</w:t>
      </w:r>
      <w:r w:rsidR="00FC4471">
        <w:t>-</w:t>
      </w:r>
      <w:r w:rsidRPr="00E33F08">
        <w:t xml:space="preserve">Based Leadership </w:t>
      </w:r>
      <w:r w:rsidR="00FC4471">
        <w:t>Residency and Fellowship</w:t>
      </w:r>
      <w:r w:rsidRPr="00E33F08">
        <w:t xml:space="preserve"> </w:t>
      </w:r>
    </w:p>
    <w:p w14:paraId="3A860ED9" w14:textId="77777777" w:rsidR="00EA4D47" w:rsidRPr="00E33F08" w:rsidRDefault="005B3534" w:rsidP="0099772D">
      <w:pPr>
        <w:spacing w:after="0"/>
      </w:pPr>
      <w:r w:rsidRPr="00E33F08">
        <w:t xml:space="preserve">UPMC - Children’s Hospital </w:t>
      </w:r>
    </w:p>
    <w:p w14:paraId="3EAEAD9E" w14:textId="77777777" w:rsidR="00C5457E" w:rsidRPr="00E33F08" w:rsidRDefault="00C5457E" w:rsidP="0099772D">
      <w:pPr>
        <w:spacing w:after="0"/>
      </w:pPr>
      <w:r w:rsidRPr="00E33F08">
        <w:t>UPMC - Health Plan</w:t>
      </w:r>
    </w:p>
    <w:p w14:paraId="6A2B271A" w14:textId="77777777" w:rsidR="005B3534" w:rsidRPr="00E33F08" w:rsidRDefault="005B3534" w:rsidP="0099772D">
      <w:pPr>
        <w:spacing w:after="0"/>
      </w:pPr>
      <w:r w:rsidRPr="00E33F08">
        <w:t>UPMC</w:t>
      </w:r>
      <w:r w:rsidR="00EA4D47" w:rsidRPr="00E33F08">
        <w:t xml:space="preserve"> - Magee Women’s Hospital </w:t>
      </w:r>
      <w:r w:rsidRPr="00E33F08">
        <w:t xml:space="preserve"> </w:t>
      </w:r>
    </w:p>
    <w:p w14:paraId="16E1DA7B" w14:textId="77777777" w:rsidR="005B3534" w:rsidRPr="00E33F08" w:rsidRDefault="005B3534" w:rsidP="0099772D">
      <w:pPr>
        <w:spacing w:after="0"/>
      </w:pPr>
      <w:r w:rsidRPr="00E33F08">
        <w:t>U</w:t>
      </w:r>
      <w:r w:rsidR="00EA4D47" w:rsidRPr="00E33F08">
        <w:t xml:space="preserve">PMC - McKeesport Hospital </w:t>
      </w:r>
    </w:p>
    <w:p w14:paraId="698DB954" w14:textId="43F0796B" w:rsidR="005B3534" w:rsidRPr="00E33F08" w:rsidRDefault="005B3534" w:rsidP="0099772D">
      <w:pPr>
        <w:spacing w:after="0"/>
      </w:pPr>
      <w:r w:rsidRPr="00E33F08">
        <w:t>UP</w:t>
      </w:r>
      <w:r w:rsidR="000F4DE3">
        <w:t>MC -</w:t>
      </w:r>
      <w:r w:rsidR="00EA4D47" w:rsidRPr="00E33F08">
        <w:t xml:space="preserve"> Mercy Hospital </w:t>
      </w:r>
    </w:p>
    <w:p w14:paraId="2EA6A8A7" w14:textId="77777777" w:rsidR="005B3534" w:rsidRPr="00E33F08" w:rsidRDefault="005B3534" w:rsidP="0099772D">
      <w:pPr>
        <w:spacing w:after="0"/>
      </w:pPr>
      <w:r w:rsidRPr="00E33F08">
        <w:t>UPMC - P</w:t>
      </w:r>
      <w:r w:rsidR="00EA4D47" w:rsidRPr="00E33F08">
        <w:t xml:space="preserve">resbyterian Hospital </w:t>
      </w:r>
    </w:p>
    <w:p w14:paraId="38780FB6" w14:textId="77777777" w:rsidR="005B3534" w:rsidRPr="00E33F08" w:rsidRDefault="005B3534" w:rsidP="0099772D">
      <w:pPr>
        <w:spacing w:after="0"/>
      </w:pPr>
      <w:r w:rsidRPr="00E33F08">
        <w:t>UPMC -</w:t>
      </w:r>
      <w:r w:rsidR="00EA4D47" w:rsidRPr="00E33F08">
        <w:t xml:space="preserve"> Shadyside Hospital </w:t>
      </w:r>
    </w:p>
    <w:p w14:paraId="67E07DBE" w14:textId="661F953F" w:rsidR="00EA4D47" w:rsidRPr="00E33F08" w:rsidRDefault="000F4DE3" w:rsidP="0099772D">
      <w:pPr>
        <w:spacing w:after="0"/>
      </w:pPr>
      <w:r>
        <w:t xml:space="preserve">UPMC - </w:t>
      </w:r>
      <w:r w:rsidR="005B3534" w:rsidRPr="00E33F08">
        <w:t xml:space="preserve">St. Margaret </w:t>
      </w:r>
      <w:r w:rsidR="00EA4D47" w:rsidRPr="00E33F08">
        <w:t xml:space="preserve">Hospital </w:t>
      </w:r>
    </w:p>
    <w:p w14:paraId="744EC3FD" w14:textId="77777777" w:rsidR="005B3534" w:rsidRPr="00E33F08" w:rsidRDefault="005B3534" w:rsidP="0099772D">
      <w:pPr>
        <w:spacing w:after="0"/>
      </w:pPr>
      <w:r w:rsidRPr="00E33F08">
        <w:t>UPMC - Western Psychiatric</w:t>
      </w:r>
      <w:r w:rsidR="00EA4D47" w:rsidRPr="00E33F08">
        <w:t xml:space="preserve"> Hospital</w:t>
      </w:r>
    </w:p>
    <w:p w14:paraId="5DAB6C7B" w14:textId="77777777" w:rsidR="0078267B" w:rsidRPr="00E33F08" w:rsidRDefault="0078267B" w:rsidP="0099772D">
      <w:pPr>
        <w:spacing w:after="0"/>
        <w:rPr>
          <w:i/>
          <w:u w:val="single"/>
        </w:rPr>
      </w:pPr>
    </w:p>
    <w:p w14:paraId="66649B13" w14:textId="77777777" w:rsidR="0078267B" w:rsidRPr="00E33F08" w:rsidRDefault="0078267B" w:rsidP="0099772D">
      <w:pPr>
        <w:spacing w:after="0"/>
      </w:pPr>
      <w:r w:rsidRPr="00E33F08">
        <w:rPr>
          <w:b/>
          <w:i/>
          <w:u w:val="single"/>
        </w:rPr>
        <w:t>Interviews</w:t>
      </w:r>
      <w:r w:rsidRPr="00E33F08">
        <w:rPr>
          <w:i/>
          <w:u w:val="single"/>
        </w:rPr>
        <w:t xml:space="preserve"> </w:t>
      </w:r>
      <w:r w:rsidRPr="00E33F08">
        <w:rPr>
          <w:b/>
          <w:i/>
          <w:u w:val="single"/>
        </w:rPr>
        <w:t>for the P4’s – 4:00 PM – 6:00 PM</w:t>
      </w:r>
      <w:r w:rsidRPr="00E33F08">
        <w:t xml:space="preserve"> - </w:t>
      </w:r>
      <w:r w:rsidR="009A7BD1" w:rsidRPr="00E33F08">
        <w:rPr>
          <w:b/>
        </w:rPr>
        <w:t>4</w:t>
      </w:r>
      <w:r w:rsidR="009A7BD1" w:rsidRPr="00E33F08">
        <w:rPr>
          <w:b/>
          <w:vertAlign w:val="superscript"/>
        </w:rPr>
        <w:t>th</w:t>
      </w:r>
      <w:r w:rsidR="009A7BD1" w:rsidRPr="00E33F08">
        <w:rPr>
          <w:b/>
        </w:rPr>
        <w:t xml:space="preserve"> Floor Salk Hall</w:t>
      </w:r>
      <w:r w:rsidR="009A7BD1" w:rsidRPr="00E33F08">
        <w:t xml:space="preserve"> -</w:t>
      </w:r>
      <w:r w:rsidRPr="00E33F08">
        <w:t>CVS Health, Rite Aid and Walgreens</w:t>
      </w:r>
    </w:p>
    <w:p w14:paraId="7401783D" w14:textId="776EA6EE" w:rsidR="00EF126C" w:rsidRPr="00E33F08" w:rsidRDefault="2A2A9B18" w:rsidP="2A2A9B18">
      <w:pPr>
        <w:spacing w:after="0"/>
      </w:pPr>
      <w:r w:rsidRPr="00E33F08">
        <w:rPr>
          <w:b/>
          <w:bCs/>
          <w:i/>
          <w:iCs/>
          <w:u w:val="single"/>
        </w:rPr>
        <w:t>Guest Speaker</w:t>
      </w:r>
      <w:r w:rsidRPr="00E33F08">
        <w:rPr>
          <w:b/>
          <w:bCs/>
          <w:u w:val="single"/>
        </w:rPr>
        <w:t>’s – 5:30 PM - 6:30 PM - 355 Salk Hall</w:t>
      </w:r>
      <w:r w:rsidRPr="00E33F08">
        <w:rPr>
          <w:b/>
          <w:bCs/>
        </w:rPr>
        <w:t xml:space="preserve"> - “</w:t>
      </w:r>
      <w:r w:rsidRPr="00E33F08">
        <w:t>An</w:t>
      </w:r>
      <w:r w:rsidRPr="00E33F08">
        <w:rPr>
          <w:b/>
          <w:bCs/>
        </w:rPr>
        <w:t xml:space="preserve"> </w:t>
      </w:r>
      <w:r w:rsidRPr="00E33F08">
        <w:t xml:space="preserve">Acute Care Residency Panel” - Dr. </w:t>
      </w:r>
      <w:proofErr w:type="spellStart"/>
      <w:r w:rsidRPr="00E33F08">
        <w:t>Harminder</w:t>
      </w:r>
      <w:proofErr w:type="spellEnd"/>
      <w:r w:rsidRPr="00E33F08">
        <w:t xml:space="preserve"> </w:t>
      </w:r>
      <w:proofErr w:type="spellStart"/>
      <w:r w:rsidRPr="00E33F08">
        <w:t>Sikand</w:t>
      </w:r>
      <w:proofErr w:type="spellEnd"/>
      <w:r w:rsidRPr="00E33F08">
        <w:t>, PharmD, FCSHP, FASHP, faculty clinicians, and UPMC Presbyterian PGY1 residents will be answering questions and concerns regarding residencies in an open panel discussion format.</w:t>
      </w:r>
      <w:bookmarkStart w:id="0" w:name="_GoBack"/>
      <w:bookmarkEnd w:id="0"/>
    </w:p>
    <w:p w14:paraId="6A05A809" w14:textId="77777777" w:rsidR="00716CC1" w:rsidRPr="00E33F08" w:rsidRDefault="00716CC1" w:rsidP="0099772D">
      <w:pPr>
        <w:spacing w:after="0"/>
      </w:pPr>
    </w:p>
    <w:p w14:paraId="5A39BBE3" w14:textId="77777777" w:rsidR="00FD4849" w:rsidRPr="00E33F08" w:rsidRDefault="00FD4849" w:rsidP="0099772D">
      <w:pPr>
        <w:spacing w:after="0"/>
      </w:pPr>
    </w:p>
    <w:p w14:paraId="41C8F396" w14:textId="77777777" w:rsidR="00FD4849" w:rsidRPr="00E33F08" w:rsidRDefault="00FD4849" w:rsidP="0099772D">
      <w:pPr>
        <w:spacing w:after="0"/>
      </w:pPr>
    </w:p>
    <w:p w14:paraId="72A3D3EC" w14:textId="77777777" w:rsidR="00104887" w:rsidRPr="00E33F08" w:rsidRDefault="00104887" w:rsidP="004205F1"/>
    <w:sectPr w:rsidR="00104887" w:rsidRPr="00E3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F1"/>
    <w:rsid w:val="00016C27"/>
    <w:rsid w:val="00035D26"/>
    <w:rsid w:val="0004285E"/>
    <w:rsid w:val="00075BEB"/>
    <w:rsid w:val="000F4DE3"/>
    <w:rsid w:val="00104887"/>
    <w:rsid w:val="00124C65"/>
    <w:rsid w:val="001B11E6"/>
    <w:rsid w:val="001B5F83"/>
    <w:rsid w:val="001D3389"/>
    <w:rsid w:val="00260162"/>
    <w:rsid w:val="0026425E"/>
    <w:rsid w:val="002B2320"/>
    <w:rsid w:val="002C4007"/>
    <w:rsid w:val="002F511C"/>
    <w:rsid w:val="003161A7"/>
    <w:rsid w:val="003356F8"/>
    <w:rsid w:val="00335DCD"/>
    <w:rsid w:val="003733C3"/>
    <w:rsid w:val="0039101C"/>
    <w:rsid w:val="00407DD3"/>
    <w:rsid w:val="00410444"/>
    <w:rsid w:val="004205F1"/>
    <w:rsid w:val="00426CDE"/>
    <w:rsid w:val="00497F70"/>
    <w:rsid w:val="004F6E17"/>
    <w:rsid w:val="00517172"/>
    <w:rsid w:val="005460C5"/>
    <w:rsid w:val="005600A7"/>
    <w:rsid w:val="005B3534"/>
    <w:rsid w:val="005C743D"/>
    <w:rsid w:val="005E3A5D"/>
    <w:rsid w:val="005E416A"/>
    <w:rsid w:val="005F2B28"/>
    <w:rsid w:val="00604804"/>
    <w:rsid w:val="006C4B0C"/>
    <w:rsid w:val="006F46D3"/>
    <w:rsid w:val="0070767F"/>
    <w:rsid w:val="00716CC1"/>
    <w:rsid w:val="0078267B"/>
    <w:rsid w:val="007C62A2"/>
    <w:rsid w:val="007E105B"/>
    <w:rsid w:val="007E6B76"/>
    <w:rsid w:val="007F2607"/>
    <w:rsid w:val="007F6F06"/>
    <w:rsid w:val="00806493"/>
    <w:rsid w:val="008A0E17"/>
    <w:rsid w:val="008E169D"/>
    <w:rsid w:val="009001B6"/>
    <w:rsid w:val="0099772D"/>
    <w:rsid w:val="009A624D"/>
    <w:rsid w:val="009A7BD1"/>
    <w:rsid w:val="009C6389"/>
    <w:rsid w:val="009E6478"/>
    <w:rsid w:val="00A04A0F"/>
    <w:rsid w:val="00AB10F2"/>
    <w:rsid w:val="00AB1172"/>
    <w:rsid w:val="00B4566A"/>
    <w:rsid w:val="00B53C32"/>
    <w:rsid w:val="00B929E9"/>
    <w:rsid w:val="00BA2D04"/>
    <w:rsid w:val="00BF1B5D"/>
    <w:rsid w:val="00C02F5A"/>
    <w:rsid w:val="00C133CE"/>
    <w:rsid w:val="00C5457E"/>
    <w:rsid w:val="00C56E49"/>
    <w:rsid w:val="00C708BD"/>
    <w:rsid w:val="00CB523B"/>
    <w:rsid w:val="00CD5D24"/>
    <w:rsid w:val="00CE102A"/>
    <w:rsid w:val="00CF06BA"/>
    <w:rsid w:val="00DF2C42"/>
    <w:rsid w:val="00DF6F17"/>
    <w:rsid w:val="00E01543"/>
    <w:rsid w:val="00E33F08"/>
    <w:rsid w:val="00EA4D47"/>
    <w:rsid w:val="00EB3C64"/>
    <w:rsid w:val="00ED4D73"/>
    <w:rsid w:val="00EE2C48"/>
    <w:rsid w:val="00EF126C"/>
    <w:rsid w:val="00F02E06"/>
    <w:rsid w:val="00F52C8C"/>
    <w:rsid w:val="00F61A2F"/>
    <w:rsid w:val="00F65081"/>
    <w:rsid w:val="00FB2F43"/>
    <w:rsid w:val="00FC4471"/>
    <w:rsid w:val="00FD4849"/>
    <w:rsid w:val="00FE2DA4"/>
    <w:rsid w:val="2A2A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1CD"/>
  <w15:chartTrackingRefBased/>
  <w15:docId w15:val="{51C75113-64AE-47EA-935D-4C055FF5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Mannino, Suzanne M</dc:creator>
  <cp:keywords/>
  <dc:description/>
  <cp:lastModifiedBy>Mannino, Suzanne M</cp:lastModifiedBy>
  <cp:revision>9</cp:revision>
  <cp:lastPrinted>2019-09-17T12:57:00Z</cp:lastPrinted>
  <dcterms:created xsi:type="dcterms:W3CDTF">2019-09-13T18:22:00Z</dcterms:created>
  <dcterms:modified xsi:type="dcterms:W3CDTF">2019-09-17T12:58:00Z</dcterms:modified>
</cp:coreProperties>
</file>