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C5" w:rsidRPr="004205F1" w:rsidRDefault="004205F1" w:rsidP="004205F1">
      <w:pPr>
        <w:jc w:val="center"/>
        <w:rPr>
          <w:b/>
          <w:sz w:val="28"/>
          <w:szCs w:val="28"/>
        </w:rPr>
      </w:pPr>
      <w:r w:rsidRPr="004205F1">
        <w:rPr>
          <w:b/>
          <w:sz w:val="28"/>
          <w:szCs w:val="28"/>
        </w:rPr>
        <w:t>Career Expo and Residency Showcase – Wednesday, September 19, 2019</w:t>
      </w:r>
    </w:p>
    <w:p w:rsidR="004205F1" w:rsidRDefault="004205F1" w:rsidP="008A0E17">
      <w:pPr>
        <w:ind w:left="1440" w:firstLine="720"/>
        <w:rPr>
          <w:sz w:val="28"/>
          <w:szCs w:val="28"/>
        </w:rPr>
      </w:pPr>
      <w:r w:rsidRPr="004205F1">
        <w:rPr>
          <w:b/>
          <w:sz w:val="28"/>
          <w:szCs w:val="28"/>
        </w:rPr>
        <w:t>4:00 PM – 6:00 PM – Salk Hall Commons</w:t>
      </w:r>
    </w:p>
    <w:p w:rsidR="004205F1" w:rsidRPr="00075BEB" w:rsidRDefault="004205F1" w:rsidP="004205F1">
      <w:pPr>
        <w:rPr>
          <w:b/>
          <w:sz w:val="24"/>
          <w:szCs w:val="24"/>
          <w:u w:val="single"/>
        </w:rPr>
      </w:pPr>
      <w:r w:rsidRPr="00075BEB">
        <w:rPr>
          <w:b/>
          <w:sz w:val="24"/>
          <w:szCs w:val="24"/>
          <w:u w:val="single"/>
        </w:rPr>
        <w:t>Career Expo:</w:t>
      </w:r>
    </w:p>
    <w:p w:rsidR="00F61A2F" w:rsidRPr="00A04A0F" w:rsidRDefault="00F61A2F" w:rsidP="00F61A2F">
      <w:pPr>
        <w:rPr>
          <w:b/>
          <w:sz w:val="24"/>
          <w:szCs w:val="24"/>
        </w:rPr>
      </w:pPr>
      <w:r w:rsidRPr="00A04A0F">
        <w:rPr>
          <w:b/>
          <w:sz w:val="24"/>
          <w:szCs w:val="24"/>
        </w:rPr>
        <w:t>Allegheny Health Network</w:t>
      </w:r>
    </w:p>
    <w:p w:rsidR="004205F1" w:rsidRPr="00075BEB" w:rsidRDefault="004205F1" w:rsidP="004205F1">
      <w:pPr>
        <w:rPr>
          <w:sz w:val="24"/>
          <w:szCs w:val="24"/>
        </w:rPr>
      </w:pPr>
      <w:r w:rsidRPr="00A04A0F">
        <w:rPr>
          <w:b/>
          <w:sz w:val="24"/>
          <w:szCs w:val="24"/>
        </w:rPr>
        <w:t>CVS Health</w:t>
      </w:r>
      <w:r w:rsidR="00F61A2F" w:rsidRPr="00075BEB">
        <w:rPr>
          <w:sz w:val="24"/>
          <w:szCs w:val="24"/>
        </w:rPr>
        <w:t xml:space="preserve"> – </w:t>
      </w:r>
      <w:r w:rsidR="003733C3" w:rsidRPr="00075BEB">
        <w:rPr>
          <w:b/>
          <w:sz w:val="24"/>
          <w:szCs w:val="24"/>
        </w:rPr>
        <w:t xml:space="preserve">Interviews </w:t>
      </w:r>
      <w:r w:rsidR="00F61A2F" w:rsidRPr="00075BEB">
        <w:rPr>
          <w:b/>
          <w:sz w:val="24"/>
          <w:szCs w:val="24"/>
        </w:rPr>
        <w:t xml:space="preserve">Available </w:t>
      </w:r>
      <w:r w:rsidR="00CE102A" w:rsidRPr="00075BEB">
        <w:rPr>
          <w:b/>
          <w:sz w:val="24"/>
          <w:szCs w:val="24"/>
        </w:rPr>
        <w:t xml:space="preserve">– </w:t>
      </w:r>
      <w:r w:rsidR="00CE102A" w:rsidRPr="00075BEB">
        <w:rPr>
          <w:sz w:val="24"/>
          <w:szCs w:val="24"/>
        </w:rPr>
        <w:t>Pharmacists positions – P4’</w:t>
      </w:r>
      <w:r w:rsidR="00075BEB">
        <w:rPr>
          <w:sz w:val="24"/>
          <w:szCs w:val="24"/>
        </w:rPr>
        <w:t>s</w:t>
      </w:r>
      <w:r w:rsidR="00CE102A" w:rsidRPr="00075BEB">
        <w:rPr>
          <w:sz w:val="24"/>
          <w:szCs w:val="24"/>
        </w:rPr>
        <w:t>. Intern Positions</w:t>
      </w:r>
      <w:r w:rsidR="00075BEB" w:rsidRPr="00075BEB">
        <w:rPr>
          <w:sz w:val="24"/>
          <w:szCs w:val="24"/>
        </w:rPr>
        <w:t xml:space="preserve"> </w:t>
      </w:r>
      <w:r w:rsidR="004F6E17">
        <w:rPr>
          <w:sz w:val="24"/>
          <w:szCs w:val="24"/>
        </w:rPr>
        <w:t xml:space="preserve">- P1-P3. </w:t>
      </w:r>
      <w:r w:rsidR="00CE102A" w:rsidRPr="00075BEB">
        <w:rPr>
          <w:sz w:val="24"/>
          <w:szCs w:val="24"/>
        </w:rPr>
        <w:t xml:space="preserve">All applicants must pass a </w:t>
      </w:r>
      <w:r w:rsidR="004F6E17">
        <w:rPr>
          <w:sz w:val="24"/>
          <w:szCs w:val="24"/>
        </w:rPr>
        <w:t>“</w:t>
      </w:r>
      <w:r w:rsidR="00CE102A" w:rsidRPr="00075BEB">
        <w:rPr>
          <w:sz w:val="24"/>
          <w:szCs w:val="24"/>
        </w:rPr>
        <w:t>VJT</w:t>
      </w:r>
      <w:r w:rsidR="004F6E17">
        <w:rPr>
          <w:sz w:val="24"/>
          <w:szCs w:val="24"/>
        </w:rPr>
        <w:t>”</w:t>
      </w:r>
      <w:r w:rsidR="00CE102A" w:rsidRPr="00075BEB">
        <w:rPr>
          <w:sz w:val="24"/>
          <w:szCs w:val="24"/>
        </w:rPr>
        <w:t xml:space="preserve"> </w:t>
      </w:r>
      <w:r w:rsidR="001D3389">
        <w:rPr>
          <w:sz w:val="24"/>
          <w:szCs w:val="24"/>
        </w:rPr>
        <w:t xml:space="preserve">– Virtual Job Tryout </w:t>
      </w:r>
      <w:r w:rsidR="00CE102A" w:rsidRPr="00075BEB">
        <w:rPr>
          <w:sz w:val="24"/>
          <w:szCs w:val="24"/>
        </w:rPr>
        <w:t xml:space="preserve">before an interview can be </w:t>
      </w:r>
      <w:r w:rsidR="001B5F83">
        <w:rPr>
          <w:sz w:val="24"/>
          <w:szCs w:val="24"/>
        </w:rPr>
        <w:t>scheduled.</w:t>
      </w:r>
      <w:r w:rsidR="00CE102A" w:rsidRPr="00075BEB">
        <w:rPr>
          <w:sz w:val="24"/>
          <w:szCs w:val="24"/>
        </w:rPr>
        <w:t xml:space="preserve">  </w:t>
      </w:r>
      <w:r w:rsidR="004F6E17">
        <w:rPr>
          <w:sz w:val="24"/>
          <w:szCs w:val="24"/>
        </w:rPr>
        <w:t xml:space="preserve">If you are interested in interviewing with CVS, please send me your name and email.  CVS Health will be in contact with </w:t>
      </w:r>
      <w:r w:rsidR="0039101C">
        <w:rPr>
          <w:sz w:val="24"/>
          <w:szCs w:val="24"/>
        </w:rPr>
        <w:t xml:space="preserve">me </w:t>
      </w:r>
      <w:r w:rsidR="00016C27">
        <w:rPr>
          <w:sz w:val="24"/>
          <w:szCs w:val="24"/>
        </w:rPr>
        <w:t>w</w:t>
      </w:r>
      <w:r w:rsidR="001B5F83">
        <w:rPr>
          <w:sz w:val="24"/>
          <w:szCs w:val="24"/>
        </w:rPr>
        <w:t>ho is</w:t>
      </w:r>
      <w:r w:rsidR="0039101C">
        <w:rPr>
          <w:sz w:val="24"/>
          <w:szCs w:val="24"/>
        </w:rPr>
        <w:t xml:space="preserve"> eligible f</w:t>
      </w:r>
      <w:r w:rsidR="001B5F83">
        <w:rPr>
          <w:sz w:val="24"/>
          <w:szCs w:val="24"/>
        </w:rPr>
        <w:t xml:space="preserve">or </w:t>
      </w:r>
      <w:r w:rsidR="00016C27">
        <w:rPr>
          <w:sz w:val="24"/>
          <w:szCs w:val="24"/>
        </w:rPr>
        <w:t xml:space="preserve">an </w:t>
      </w:r>
      <w:r w:rsidR="001B5F83">
        <w:rPr>
          <w:sz w:val="24"/>
          <w:szCs w:val="24"/>
        </w:rPr>
        <w:t>interview. I will coordinate the interviews during the Career Expo.</w:t>
      </w:r>
      <w:r w:rsidR="004F6E17">
        <w:rPr>
          <w:sz w:val="24"/>
          <w:szCs w:val="24"/>
        </w:rPr>
        <w:t xml:space="preserve"> </w:t>
      </w:r>
    </w:p>
    <w:p w:rsidR="004205F1" w:rsidRPr="002B2320" w:rsidRDefault="004205F1" w:rsidP="002B2320">
      <w:pPr>
        <w:spacing w:after="0"/>
        <w:rPr>
          <w:b/>
          <w:sz w:val="24"/>
          <w:szCs w:val="24"/>
        </w:rPr>
      </w:pPr>
      <w:r w:rsidRPr="002B2320">
        <w:rPr>
          <w:b/>
          <w:sz w:val="24"/>
          <w:szCs w:val="24"/>
        </w:rPr>
        <w:t>Giant Eagle</w:t>
      </w:r>
    </w:p>
    <w:p w:rsidR="004205F1" w:rsidRPr="002B2320" w:rsidRDefault="004205F1" w:rsidP="002B2320">
      <w:pPr>
        <w:spacing w:after="0"/>
        <w:rPr>
          <w:b/>
          <w:sz w:val="24"/>
          <w:szCs w:val="24"/>
        </w:rPr>
      </w:pPr>
      <w:r w:rsidRPr="002B2320">
        <w:rPr>
          <w:b/>
          <w:sz w:val="24"/>
          <w:szCs w:val="24"/>
        </w:rPr>
        <w:t xml:space="preserve">Giant </w:t>
      </w:r>
      <w:r w:rsidR="007F6F06" w:rsidRPr="002B2320">
        <w:rPr>
          <w:b/>
          <w:sz w:val="24"/>
          <w:szCs w:val="24"/>
        </w:rPr>
        <w:t>Food Stores</w:t>
      </w:r>
    </w:p>
    <w:p w:rsidR="003733C3" w:rsidRPr="00075BEB" w:rsidRDefault="003733C3" w:rsidP="002B2320">
      <w:pPr>
        <w:spacing w:after="0"/>
        <w:rPr>
          <w:b/>
          <w:sz w:val="24"/>
          <w:szCs w:val="24"/>
        </w:rPr>
      </w:pPr>
      <w:r w:rsidRPr="002B2320">
        <w:rPr>
          <w:b/>
          <w:sz w:val="24"/>
          <w:szCs w:val="24"/>
        </w:rPr>
        <w:t>Rite Aid</w:t>
      </w:r>
      <w:r w:rsidRPr="00075BEB">
        <w:rPr>
          <w:sz w:val="24"/>
          <w:szCs w:val="24"/>
        </w:rPr>
        <w:t xml:space="preserve"> – </w:t>
      </w:r>
      <w:r w:rsidR="00A04A0F">
        <w:rPr>
          <w:sz w:val="24"/>
          <w:szCs w:val="24"/>
        </w:rPr>
        <w:t>Interviews Available - P</w:t>
      </w:r>
      <w:r w:rsidR="00426CDE">
        <w:rPr>
          <w:sz w:val="24"/>
          <w:szCs w:val="24"/>
        </w:rPr>
        <w:t xml:space="preserve">harmacists positions </w:t>
      </w:r>
    </w:p>
    <w:p w:rsidR="00F61A2F" w:rsidRPr="002B2320" w:rsidRDefault="004205F1" w:rsidP="002B2320">
      <w:pPr>
        <w:spacing w:after="0"/>
        <w:rPr>
          <w:b/>
          <w:sz w:val="24"/>
          <w:szCs w:val="24"/>
        </w:rPr>
      </w:pPr>
      <w:r w:rsidRPr="002B2320">
        <w:rPr>
          <w:b/>
          <w:sz w:val="24"/>
          <w:szCs w:val="24"/>
        </w:rPr>
        <w:t xml:space="preserve">UPMC </w:t>
      </w:r>
    </w:p>
    <w:p w:rsidR="00F61A2F" w:rsidRPr="00075BEB" w:rsidRDefault="00F61A2F" w:rsidP="002B2320">
      <w:pPr>
        <w:spacing w:after="0"/>
        <w:rPr>
          <w:b/>
          <w:sz w:val="24"/>
          <w:szCs w:val="24"/>
        </w:rPr>
      </w:pPr>
      <w:r w:rsidRPr="002B2320">
        <w:rPr>
          <w:b/>
          <w:sz w:val="24"/>
          <w:szCs w:val="24"/>
        </w:rPr>
        <w:t>Walgreens</w:t>
      </w:r>
      <w:r w:rsidRPr="00075BEB">
        <w:rPr>
          <w:sz w:val="24"/>
          <w:szCs w:val="24"/>
        </w:rPr>
        <w:t xml:space="preserve"> –</w:t>
      </w:r>
      <w:r w:rsidR="00A04A0F">
        <w:rPr>
          <w:sz w:val="24"/>
          <w:szCs w:val="24"/>
        </w:rPr>
        <w:t xml:space="preserve"> </w:t>
      </w:r>
      <w:r w:rsidRPr="002B2320">
        <w:rPr>
          <w:sz w:val="24"/>
          <w:szCs w:val="24"/>
        </w:rPr>
        <w:t>Interviews Available</w:t>
      </w:r>
      <w:r w:rsidR="00A04A0F">
        <w:rPr>
          <w:sz w:val="24"/>
          <w:szCs w:val="24"/>
        </w:rPr>
        <w:t xml:space="preserve"> - Pharmacists positions</w:t>
      </w:r>
    </w:p>
    <w:p w:rsidR="002B2320" w:rsidRDefault="002B2320" w:rsidP="004205F1">
      <w:pPr>
        <w:rPr>
          <w:b/>
          <w:sz w:val="24"/>
          <w:szCs w:val="24"/>
          <w:u w:val="single"/>
        </w:rPr>
      </w:pPr>
    </w:p>
    <w:p w:rsidR="004205F1" w:rsidRPr="00075BEB" w:rsidRDefault="004205F1" w:rsidP="004205F1">
      <w:pPr>
        <w:rPr>
          <w:b/>
          <w:sz w:val="24"/>
          <w:szCs w:val="24"/>
          <w:u w:val="single"/>
        </w:rPr>
      </w:pPr>
      <w:r w:rsidRPr="00075BEB">
        <w:rPr>
          <w:b/>
          <w:sz w:val="24"/>
          <w:szCs w:val="24"/>
          <w:u w:val="single"/>
        </w:rPr>
        <w:t>Residency Showcase:</w:t>
      </w:r>
    </w:p>
    <w:p w:rsidR="00104887" w:rsidRPr="00075BEB" w:rsidRDefault="00104887" w:rsidP="004205F1">
      <w:pPr>
        <w:rPr>
          <w:sz w:val="24"/>
          <w:szCs w:val="24"/>
        </w:rPr>
      </w:pPr>
      <w:r w:rsidRPr="00075BEB">
        <w:rPr>
          <w:sz w:val="24"/>
          <w:szCs w:val="24"/>
        </w:rPr>
        <w:t>Allegheny Health Network</w:t>
      </w:r>
      <w:r w:rsidR="00A04A0F">
        <w:rPr>
          <w:sz w:val="24"/>
          <w:szCs w:val="24"/>
        </w:rPr>
        <w:t xml:space="preserve"> </w:t>
      </w:r>
      <w:r w:rsidR="00075BEB">
        <w:rPr>
          <w:sz w:val="24"/>
          <w:szCs w:val="24"/>
        </w:rPr>
        <w:t xml:space="preserve">- PGY1 </w:t>
      </w:r>
    </w:p>
    <w:p w:rsidR="00104887" w:rsidRPr="00075BEB" w:rsidRDefault="00104887" w:rsidP="004205F1">
      <w:pPr>
        <w:rPr>
          <w:sz w:val="24"/>
          <w:szCs w:val="24"/>
        </w:rPr>
      </w:pPr>
      <w:r w:rsidRPr="00075BEB">
        <w:rPr>
          <w:sz w:val="24"/>
          <w:szCs w:val="24"/>
        </w:rPr>
        <w:t>Allegheny Health Network</w:t>
      </w:r>
      <w:r w:rsidR="00A04A0F">
        <w:rPr>
          <w:sz w:val="24"/>
          <w:szCs w:val="24"/>
        </w:rPr>
        <w:t xml:space="preserve"> -</w:t>
      </w:r>
      <w:r w:rsidRPr="00075BEB">
        <w:rPr>
          <w:sz w:val="24"/>
          <w:szCs w:val="24"/>
        </w:rPr>
        <w:t xml:space="preserve"> Forbes and West Penn Hospitals – PGY1</w:t>
      </w:r>
    </w:p>
    <w:p w:rsidR="00FD4849" w:rsidRPr="00075BEB" w:rsidRDefault="00FD4849" w:rsidP="004205F1">
      <w:pPr>
        <w:rPr>
          <w:sz w:val="24"/>
          <w:szCs w:val="24"/>
        </w:rPr>
      </w:pPr>
      <w:r w:rsidRPr="00075BEB">
        <w:rPr>
          <w:sz w:val="24"/>
          <w:szCs w:val="24"/>
        </w:rPr>
        <w:t>Ambulatory Care – Global Health Track</w:t>
      </w:r>
      <w:r w:rsidR="00C133CE">
        <w:rPr>
          <w:sz w:val="24"/>
          <w:szCs w:val="24"/>
        </w:rPr>
        <w:t xml:space="preserve"> -</w:t>
      </w:r>
      <w:r w:rsidRPr="00075BEB">
        <w:rPr>
          <w:sz w:val="24"/>
          <w:szCs w:val="24"/>
        </w:rPr>
        <w:t xml:space="preserve"> PGY2</w:t>
      </w:r>
    </w:p>
    <w:p w:rsidR="00104887" w:rsidRPr="00075BEB" w:rsidRDefault="00104887" w:rsidP="004205F1">
      <w:pPr>
        <w:rPr>
          <w:sz w:val="24"/>
          <w:szCs w:val="24"/>
        </w:rPr>
      </w:pPr>
      <w:r w:rsidRPr="00075BEB">
        <w:rPr>
          <w:sz w:val="24"/>
          <w:szCs w:val="24"/>
        </w:rPr>
        <w:t>CVS Health Residency Program</w:t>
      </w:r>
      <w:r w:rsidR="003161A7">
        <w:rPr>
          <w:sz w:val="24"/>
          <w:szCs w:val="24"/>
        </w:rPr>
        <w:t xml:space="preserve"> -</w:t>
      </w:r>
      <w:r w:rsidR="00075BEB">
        <w:rPr>
          <w:sz w:val="24"/>
          <w:szCs w:val="24"/>
        </w:rPr>
        <w:t xml:space="preserve"> PGY1</w:t>
      </w:r>
    </w:p>
    <w:p w:rsidR="0070767F" w:rsidRDefault="00104887" w:rsidP="004205F1">
      <w:pPr>
        <w:rPr>
          <w:sz w:val="24"/>
          <w:szCs w:val="24"/>
        </w:rPr>
      </w:pPr>
      <w:r w:rsidRPr="00075BEB">
        <w:rPr>
          <w:sz w:val="24"/>
          <w:szCs w:val="24"/>
        </w:rPr>
        <w:t>Giant Eagle Residency Program</w:t>
      </w:r>
      <w:r w:rsidR="003161A7">
        <w:rPr>
          <w:sz w:val="24"/>
          <w:szCs w:val="24"/>
        </w:rPr>
        <w:t xml:space="preserve"> </w:t>
      </w:r>
      <w:r w:rsidR="00075BEB">
        <w:rPr>
          <w:sz w:val="24"/>
          <w:szCs w:val="24"/>
        </w:rPr>
        <w:t>- PGY1</w:t>
      </w:r>
    </w:p>
    <w:p w:rsidR="0070767F" w:rsidRPr="00075BEB" w:rsidRDefault="0070767F" w:rsidP="0070767F">
      <w:pPr>
        <w:rPr>
          <w:sz w:val="24"/>
          <w:szCs w:val="24"/>
        </w:rPr>
      </w:pPr>
      <w:r>
        <w:rPr>
          <w:sz w:val="24"/>
          <w:szCs w:val="24"/>
        </w:rPr>
        <w:t xml:space="preserve">UPMC - </w:t>
      </w:r>
      <w:r w:rsidRPr="00075BEB">
        <w:rPr>
          <w:sz w:val="24"/>
          <w:szCs w:val="24"/>
        </w:rPr>
        <w:t>Children’s Hospital</w:t>
      </w:r>
      <w:r w:rsidR="003161A7">
        <w:rPr>
          <w:sz w:val="24"/>
          <w:szCs w:val="24"/>
        </w:rPr>
        <w:t xml:space="preserve"> - </w:t>
      </w:r>
      <w:r w:rsidRPr="00075BEB">
        <w:rPr>
          <w:sz w:val="24"/>
          <w:szCs w:val="24"/>
        </w:rPr>
        <w:t>PGY1</w:t>
      </w:r>
    </w:p>
    <w:p w:rsidR="00104887" w:rsidRPr="00075BEB" w:rsidRDefault="0070767F" w:rsidP="004205F1">
      <w:pPr>
        <w:rPr>
          <w:sz w:val="24"/>
          <w:szCs w:val="24"/>
        </w:rPr>
      </w:pPr>
      <w:r>
        <w:rPr>
          <w:sz w:val="24"/>
          <w:szCs w:val="24"/>
        </w:rPr>
        <w:t>UPMC - Magee Women’s Hospital</w:t>
      </w:r>
      <w:r w:rsidR="00C133C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PGY1</w:t>
      </w:r>
      <w:r w:rsidR="00075BEB">
        <w:rPr>
          <w:sz w:val="24"/>
          <w:szCs w:val="24"/>
        </w:rPr>
        <w:t xml:space="preserve"> </w:t>
      </w:r>
    </w:p>
    <w:p w:rsidR="00FD4849" w:rsidRDefault="0070767F" w:rsidP="004205F1">
      <w:pPr>
        <w:rPr>
          <w:sz w:val="24"/>
          <w:szCs w:val="24"/>
        </w:rPr>
      </w:pPr>
      <w:r>
        <w:rPr>
          <w:sz w:val="24"/>
          <w:szCs w:val="24"/>
        </w:rPr>
        <w:t xml:space="preserve">UPMC - </w:t>
      </w:r>
      <w:r w:rsidR="009E6478">
        <w:rPr>
          <w:sz w:val="24"/>
          <w:szCs w:val="24"/>
        </w:rPr>
        <w:t>McKeesport Hospital</w:t>
      </w:r>
      <w:r w:rsidR="00FD4849" w:rsidRPr="00075BEB">
        <w:rPr>
          <w:sz w:val="24"/>
          <w:szCs w:val="24"/>
        </w:rPr>
        <w:t xml:space="preserve"> </w:t>
      </w:r>
      <w:r w:rsidR="00A04A0F">
        <w:rPr>
          <w:sz w:val="24"/>
          <w:szCs w:val="24"/>
        </w:rPr>
        <w:t xml:space="preserve">- </w:t>
      </w:r>
      <w:bookmarkStart w:id="0" w:name="_GoBack"/>
      <w:bookmarkEnd w:id="0"/>
      <w:r w:rsidR="00FD4849" w:rsidRPr="00075BEB">
        <w:rPr>
          <w:sz w:val="24"/>
          <w:szCs w:val="24"/>
        </w:rPr>
        <w:t>PGY1</w:t>
      </w:r>
    </w:p>
    <w:p w:rsidR="008E169D" w:rsidRPr="00075BEB" w:rsidRDefault="008E169D" w:rsidP="004205F1">
      <w:pPr>
        <w:rPr>
          <w:sz w:val="24"/>
          <w:szCs w:val="24"/>
        </w:rPr>
      </w:pPr>
      <w:r>
        <w:rPr>
          <w:sz w:val="24"/>
          <w:szCs w:val="24"/>
        </w:rPr>
        <w:t>UPMC – Mercy Hospital</w:t>
      </w:r>
      <w:r w:rsidR="00A04A0F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PGY1</w:t>
      </w:r>
      <w:r w:rsidR="00C133CE">
        <w:rPr>
          <w:sz w:val="24"/>
          <w:szCs w:val="24"/>
        </w:rPr>
        <w:t>/</w:t>
      </w:r>
      <w:r>
        <w:rPr>
          <w:sz w:val="24"/>
          <w:szCs w:val="24"/>
        </w:rPr>
        <w:t xml:space="preserve"> PGY2</w:t>
      </w:r>
    </w:p>
    <w:p w:rsidR="00FD4849" w:rsidRPr="00075BEB" w:rsidRDefault="0070767F" w:rsidP="004205F1">
      <w:pPr>
        <w:rPr>
          <w:sz w:val="24"/>
          <w:szCs w:val="24"/>
        </w:rPr>
      </w:pPr>
      <w:r>
        <w:rPr>
          <w:sz w:val="24"/>
          <w:szCs w:val="24"/>
        </w:rPr>
        <w:t xml:space="preserve">UPMC - </w:t>
      </w:r>
      <w:r w:rsidR="00FD4849" w:rsidRPr="00075BEB">
        <w:rPr>
          <w:sz w:val="24"/>
          <w:szCs w:val="24"/>
        </w:rPr>
        <w:t>Presbyterian Hospital</w:t>
      </w:r>
      <w:r w:rsidR="00CF06BA">
        <w:rPr>
          <w:sz w:val="24"/>
          <w:szCs w:val="24"/>
        </w:rPr>
        <w:t xml:space="preserve"> </w:t>
      </w:r>
      <w:r w:rsidR="00A04A0F">
        <w:rPr>
          <w:sz w:val="24"/>
          <w:szCs w:val="24"/>
        </w:rPr>
        <w:t xml:space="preserve">- </w:t>
      </w:r>
      <w:r w:rsidR="00FD4849" w:rsidRPr="00075BEB">
        <w:rPr>
          <w:sz w:val="24"/>
          <w:szCs w:val="24"/>
        </w:rPr>
        <w:t>PGY1/PGY2</w:t>
      </w:r>
    </w:p>
    <w:p w:rsidR="00FD4849" w:rsidRPr="00075BEB" w:rsidRDefault="0070767F" w:rsidP="004205F1">
      <w:pPr>
        <w:rPr>
          <w:sz w:val="24"/>
          <w:szCs w:val="24"/>
        </w:rPr>
      </w:pPr>
      <w:r>
        <w:rPr>
          <w:sz w:val="24"/>
          <w:szCs w:val="24"/>
        </w:rPr>
        <w:t xml:space="preserve">UPMC - </w:t>
      </w:r>
      <w:r w:rsidR="00CF06BA">
        <w:rPr>
          <w:sz w:val="24"/>
          <w:szCs w:val="24"/>
        </w:rPr>
        <w:t xml:space="preserve">Shadyside Hospital </w:t>
      </w:r>
      <w:r w:rsidR="00A04A0F">
        <w:rPr>
          <w:sz w:val="24"/>
          <w:szCs w:val="24"/>
        </w:rPr>
        <w:t>-</w:t>
      </w:r>
      <w:r w:rsidR="00FD4849" w:rsidRPr="00075BEB">
        <w:rPr>
          <w:sz w:val="24"/>
          <w:szCs w:val="24"/>
        </w:rPr>
        <w:t xml:space="preserve"> PGY1</w:t>
      </w:r>
    </w:p>
    <w:p w:rsidR="00FD4849" w:rsidRPr="00075BEB" w:rsidRDefault="00FD4849" w:rsidP="004205F1">
      <w:pPr>
        <w:rPr>
          <w:sz w:val="24"/>
          <w:szCs w:val="24"/>
        </w:rPr>
      </w:pPr>
      <w:r w:rsidRPr="00075BEB">
        <w:rPr>
          <w:sz w:val="24"/>
          <w:szCs w:val="24"/>
        </w:rPr>
        <w:t>UPMC</w:t>
      </w:r>
      <w:r w:rsidR="009001B6">
        <w:rPr>
          <w:sz w:val="24"/>
          <w:szCs w:val="24"/>
        </w:rPr>
        <w:t xml:space="preserve"> - </w:t>
      </w:r>
      <w:r w:rsidRPr="00075BEB">
        <w:rPr>
          <w:sz w:val="24"/>
          <w:szCs w:val="24"/>
        </w:rPr>
        <w:t>Health Plan</w:t>
      </w:r>
      <w:r w:rsidR="00A04A0F">
        <w:rPr>
          <w:sz w:val="24"/>
          <w:szCs w:val="24"/>
        </w:rPr>
        <w:t xml:space="preserve"> -</w:t>
      </w:r>
      <w:r w:rsidR="00075BEB">
        <w:rPr>
          <w:sz w:val="24"/>
          <w:szCs w:val="24"/>
        </w:rPr>
        <w:t xml:space="preserve"> PGY1</w:t>
      </w:r>
    </w:p>
    <w:p w:rsidR="00FD4849" w:rsidRDefault="0070767F" w:rsidP="004205F1">
      <w:pPr>
        <w:rPr>
          <w:sz w:val="24"/>
          <w:szCs w:val="24"/>
        </w:rPr>
      </w:pPr>
      <w:r>
        <w:rPr>
          <w:sz w:val="24"/>
          <w:szCs w:val="24"/>
        </w:rPr>
        <w:t xml:space="preserve">UPMC - </w:t>
      </w:r>
      <w:r w:rsidR="00FD4849" w:rsidRPr="00075BEB">
        <w:rPr>
          <w:sz w:val="24"/>
          <w:szCs w:val="24"/>
        </w:rPr>
        <w:t>Western Psychiatric Institute/Clinic</w:t>
      </w:r>
      <w:r w:rsidR="00A04A0F">
        <w:rPr>
          <w:sz w:val="24"/>
          <w:szCs w:val="24"/>
        </w:rPr>
        <w:t xml:space="preserve"> -</w:t>
      </w:r>
      <w:r w:rsidR="00075BEB">
        <w:rPr>
          <w:sz w:val="24"/>
          <w:szCs w:val="24"/>
        </w:rPr>
        <w:t xml:space="preserve"> PGY2</w:t>
      </w:r>
    </w:p>
    <w:p w:rsidR="004F6E17" w:rsidRPr="00075BEB" w:rsidRDefault="0070767F" w:rsidP="004205F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Rutgers Industry Fellowship Program </w:t>
      </w:r>
    </w:p>
    <w:p w:rsidR="00FD4849" w:rsidRPr="00075BEB" w:rsidRDefault="00FD4849" w:rsidP="004205F1">
      <w:pPr>
        <w:rPr>
          <w:sz w:val="24"/>
          <w:szCs w:val="24"/>
        </w:rPr>
      </w:pPr>
    </w:p>
    <w:p w:rsidR="00FD4849" w:rsidRPr="00075BEB" w:rsidRDefault="00FD4849" w:rsidP="004205F1">
      <w:pPr>
        <w:rPr>
          <w:sz w:val="24"/>
          <w:szCs w:val="24"/>
        </w:rPr>
      </w:pPr>
    </w:p>
    <w:p w:rsidR="00104887" w:rsidRPr="00075BEB" w:rsidRDefault="00104887" w:rsidP="004205F1">
      <w:pPr>
        <w:rPr>
          <w:sz w:val="24"/>
          <w:szCs w:val="24"/>
        </w:rPr>
      </w:pPr>
    </w:p>
    <w:sectPr w:rsidR="00104887" w:rsidRPr="00075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F1"/>
    <w:rsid w:val="00016C27"/>
    <w:rsid w:val="00075BEB"/>
    <w:rsid w:val="00104887"/>
    <w:rsid w:val="001B5F83"/>
    <w:rsid w:val="001D3389"/>
    <w:rsid w:val="00260162"/>
    <w:rsid w:val="002B2320"/>
    <w:rsid w:val="003161A7"/>
    <w:rsid w:val="003733C3"/>
    <w:rsid w:val="0039101C"/>
    <w:rsid w:val="004205F1"/>
    <w:rsid w:val="00426CDE"/>
    <w:rsid w:val="004F6E17"/>
    <w:rsid w:val="00517172"/>
    <w:rsid w:val="005460C5"/>
    <w:rsid w:val="0070767F"/>
    <w:rsid w:val="007C62A2"/>
    <w:rsid w:val="007F6F06"/>
    <w:rsid w:val="008A0E17"/>
    <w:rsid w:val="008E169D"/>
    <w:rsid w:val="009001B6"/>
    <w:rsid w:val="009E6478"/>
    <w:rsid w:val="00A04A0F"/>
    <w:rsid w:val="00AB10F2"/>
    <w:rsid w:val="00B929E9"/>
    <w:rsid w:val="00C133CE"/>
    <w:rsid w:val="00CE102A"/>
    <w:rsid w:val="00CF06BA"/>
    <w:rsid w:val="00EB3C64"/>
    <w:rsid w:val="00F61A2F"/>
    <w:rsid w:val="00F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75113-64AE-47EA-935D-4C055FF5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Mannino, Suzanne M</dc:creator>
  <cp:keywords/>
  <dc:description/>
  <cp:lastModifiedBy>Mannino, Suzanne M</cp:lastModifiedBy>
  <cp:revision>21</cp:revision>
  <cp:lastPrinted>2018-08-23T18:39:00Z</cp:lastPrinted>
  <dcterms:created xsi:type="dcterms:W3CDTF">2018-08-21T14:55:00Z</dcterms:created>
  <dcterms:modified xsi:type="dcterms:W3CDTF">2018-08-23T18:53:00Z</dcterms:modified>
</cp:coreProperties>
</file>