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95613" cy="877909"/>
            <wp:effectExtent b="0" l="0" r="0" t="0"/>
            <wp:docPr descr="Screen Shot 2016-12-29 at 12.06.22 PM.png" id="1" name="image2.png"/>
            <a:graphic>
              <a:graphicData uri="http://schemas.openxmlformats.org/drawingml/2006/picture">
                <pic:pic>
                  <pic:nvPicPr>
                    <pic:cNvPr descr="Screen Shot 2016-12-29 at 12.06.22 PM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877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The American Society of Consultant Pharmacists-Pitt Student Chapter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First and last name: 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Year: _______              Pitt email: 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Interest in leadership?</w:t>
        <w:tab/>
        <w:tab/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Joined the national organization (free)?</w:t>
        <w:tab/>
        <w:t xml:space="preserve">YES</w:t>
        <w:tab/>
        <w:tab/>
        <w:t xml:space="preserve">NO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Search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www.ascp.com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On the top right corner choose join now and scroll towards the bottom. There you will see a heading that says Student Member-Free. Click join now. Make a username and fill out the registration information. Select our school for the student chapter.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Any ideas for activities: 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Any questions? Email ASCP’s email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pittascp@gmail.com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***$5 Due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Thursday October 5th: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Give cash in envelope with this form to any e-board member or Venmo @Kara-Ioannou***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-----------------------------------------------------------------------------------------------------------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 organization use only: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Paid?</w:t>
        <w:tab/>
        <w:tab/>
        <w:tab/>
        <w:tab/>
        <w:tab/>
        <w:tab/>
        <w:tab/>
        <w:t xml:space="preserve">YES</w:t>
        <w:tab/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ascp.com" TargetMode="External"/><Relationship Id="rId7" Type="http://schemas.openxmlformats.org/officeDocument/2006/relationships/hyperlink" Target="mailto:pittascp@gmail.com" TargetMode="External"/></Relationships>
</file>